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6E6672" w:rsidRPr="00D61B7B" w:rsidRDefault="00EB33D4" w:rsidP="006E6672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A91A69">
        <w:rPr>
          <w:rFonts w:ascii="Times New Roman" w:hAnsi="Times New Roman"/>
          <w:b/>
          <w:sz w:val="20"/>
          <w:szCs w:val="20"/>
          <w:lang w:val="tr-TR"/>
        </w:rPr>
        <w:t>14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</w:t>
      </w:r>
      <w:r w:rsidR="00FB7729">
        <w:rPr>
          <w:rFonts w:ascii="Times New Roman" w:hAnsi="Times New Roman"/>
          <w:b/>
          <w:sz w:val="20"/>
          <w:szCs w:val="20"/>
          <w:lang w:val="tr-TR"/>
        </w:rPr>
        <w:t>5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A91A69" w:rsidRPr="004D71F9" w:rsidRDefault="004D71F9" w:rsidP="00A91A69">
      <w:pPr>
        <w:jc w:val="center"/>
        <w:rPr>
          <w:rFonts w:ascii="Arial Narrow" w:hAnsi="Arial Narrow"/>
          <w:b/>
          <w:sz w:val="36"/>
          <w:szCs w:val="36"/>
        </w:rPr>
      </w:pPr>
      <w:r w:rsidRPr="004D71F9">
        <w:rPr>
          <w:rFonts w:ascii="Arial Narrow" w:hAnsi="Arial Narrow"/>
          <w:b/>
          <w:sz w:val="36"/>
          <w:szCs w:val="36"/>
        </w:rPr>
        <w:t>NAKBA</w:t>
      </w:r>
      <w:r w:rsidR="00A91A69" w:rsidRPr="004D71F9">
        <w:rPr>
          <w:rFonts w:ascii="Arial Narrow" w:hAnsi="Arial Narrow"/>
          <w:b/>
          <w:sz w:val="36"/>
          <w:szCs w:val="36"/>
        </w:rPr>
        <w:t xml:space="preserve">: </w:t>
      </w:r>
      <w:proofErr w:type="spellStart"/>
      <w:r w:rsidR="00A91A69" w:rsidRPr="004D71F9">
        <w:rPr>
          <w:rFonts w:ascii="Arial Narrow" w:hAnsi="Arial Narrow"/>
          <w:b/>
          <w:sz w:val="36"/>
          <w:szCs w:val="36"/>
        </w:rPr>
        <w:t>Filistinlilerin</w:t>
      </w:r>
      <w:proofErr w:type="spellEnd"/>
      <w:r w:rsidR="00A91A69" w:rsidRPr="004D71F9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="00A91A69" w:rsidRPr="004D71F9">
        <w:rPr>
          <w:rFonts w:ascii="Arial Narrow" w:hAnsi="Arial Narrow"/>
          <w:b/>
          <w:sz w:val="36"/>
          <w:szCs w:val="36"/>
        </w:rPr>
        <w:t>Büyük</w:t>
      </w:r>
      <w:proofErr w:type="spellEnd"/>
      <w:r w:rsidR="00A91A69" w:rsidRPr="004D71F9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="00A91A69" w:rsidRPr="004D71F9">
        <w:rPr>
          <w:rFonts w:ascii="Arial Narrow" w:hAnsi="Arial Narrow"/>
          <w:b/>
          <w:sz w:val="36"/>
          <w:szCs w:val="36"/>
        </w:rPr>
        <w:t>Felaketi</w:t>
      </w:r>
      <w:r w:rsidR="00731A5E">
        <w:rPr>
          <w:rFonts w:ascii="Arial Narrow" w:hAnsi="Arial Narrow"/>
          <w:b/>
          <w:sz w:val="36"/>
          <w:szCs w:val="36"/>
        </w:rPr>
        <w:t>’</w:t>
      </w:r>
      <w:r w:rsidR="00A91A69" w:rsidRPr="004D71F9">
        <w:rPr>
          <w:rFonts w:ascii="Arial Narrow" w:hAnsi="Arial Narrow"/>
          <w:b/>
          <w:sz w:val="36"/>
          <w:szCs w:val="36"/>
        </w:rPr>
        <w:t>nin</w:t>
      </w:r>
      <w:proofErr w:type="spellEnd"/>
      <w:r w:rsidR="00A91A69" w:rsidRPr="004D71F9">
        <w:rPr>
          <w:rFonts w:ascii="Arial Narrow" w:hAnsi="Arial Narrow"/>
          <w:b/>
          <w:sz w:val="36"/>
          <w:szCs w:val="36"/>
        </w:rPr>
        <w:t xml:space="preserve"> 70. </w:t>
      </w:r>
      <w:proofErr w:type="spellStart"/>
      <w:r w:rsidR="00A91A69" w:rsidRPr="004D71F9">
        <w:rPr>
          <w:rFonts w:ascii="Arial Narrow" w:hAnsi="Arial Narrow"/>
          <w:b/>
          <w:sz w:val="36"/>
          <w:szCs w:val="36"/>
        </w:rPr>
        <w:t>Yılı</w:t>
      </w:r>
      <w:proofErr w:type="spellEnd"/>
    </w:p>
    <w:p w:rsidR="00A91A69" w:rsidRPr="00A91A69" w:rsidRDefault="00A91A69" w:rsidP="00E95B48">
      <w:pPr>
        <w:spacing w:after="120" w:line="240" w:lineRule="auto"/>
        <w:ind w:firstLine="567"/>
        <w:jc w:val="both"/>
        <w:rPr>
          <w:sz w:val="25"/>
          <w:szCs w:val="25"/>
        </w:rPr>
      </w:pPr>
      <w:proofErr w:type="spellStart"/>
      <w:r w:rsidRPr="00A91A69">
        <w:rPr>
          <w:sz w:val="25"/>
          <w:szCs w:val="25"/>
        </w:rPr>
        <w:t>Bundan</w:t>
      </w:r>
      <w:proofErr w:type="spellEnd"/>
      <w:r w:rsidRPr="00A91A69">
        <w:rPr>
          <w:sz w:val="25"/>
          <w:szCs w:val="25"/>
        </w:rPr>
        <w:t xml:space="preserve"> tam 70 </w:t>
      </w:r>
      <w:proofErr w:type="spellStart"/>
      <w:r w:rsidRPr="00A91A69">
        <w:rPr>
          <w:sz w:val="25"/>
          <w:szCs w:val="25"/>
        </w:rPr>
        <w:t>yıl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önce</w:t>
      </w:r>
      <w:proofErr w:type="spellEnd"/>
      <w:r w:rsidRPr="00A91A69">
        <w:rPr>
          <w:sz w:val="25"/>
          <w:szCs w:val="25"/>
        </w:rPr>
        <w:t xml:space="preserve">, </w:t>
      </w:r>
      <w:r w:rsidRPr="000B1255">
        <w:rPr>
          <w:b/>
          <w:sz w:val="25"/>
          <w:szCs w:val="25"/>
        </w:rPr>
        <w:t xml:space="preserve">15 </w:t>
      </w:r>
      <w:proofErr w:type="spellStart"/>
      <w:r w:rsidRPr="000B1255">
        <w:rPr>
          <w:b/>
          <w:sz w:val="25"/>
          <w:szCs w:val="25"/>
        </w:rPr>
        <w:t>Mayıs</w:t>
      </w:r>
      <w:proofErr w:type="spellEnd"/>
      <w:r w:rsidRPr="000B1255">
        <w:rPr>
          <w:b/>
          <w:sz w:val="25"/>
          <w:szCs w:val="25"/>
        </w:rPr>
        <w:t xml:space="preserve"> 1948’de</w:t>
      </w:r>
      <w:r w:rsidRPr="00A91A69">
        <w:rPr>
          <w:sz w:val="25"/>
          <w:szCs w:val="25"/>
        </w:rPr>
        <w:t xml:space="preserve"> ABD </w:t>
      </w:r>
      <w:proofErr w:type="spellStart"/>
      <w:r w:rsidRPr="00A91A69">
        <w:rPr>
          <w:sz w:val="25"/>
          <w:szCs w:val="25"/>
        </w:rPr>
        <w:t>destekli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Siyonistlerin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İsrail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devletini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kurduklarını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ilan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etmelerinin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ardından</w:t>
      </w:r>
      <w:proofErr w:type="spellEnd"/>
      <w:r w:rsidRPr="00A91A69">
        <w:rPr>
          <w:sz w:val="25"/>
          <w:szCs w:val="25"/>
        </w:rPr>
        <w:t xml:space="preserve">, </w:t>
      </w:r>
      <w:proofErr w:type="spellStart"/>
      <w:r w:rsidRPr="00A91A69">
        <w:rPr>
          <w:sz w:val="25"/>
          <w:szCs w:val="25"/>
        </w:rPr>
        <w:t>Filistin’de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etnik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temizlik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süreci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daha</w:t>
      </w:r>
      <w:proofErr w:type="spellEnd"/>
      <w:r w:rsidRPr="00A91A69">
        <w:rPr>
          <w:sz w:val="25"/>
          <w:szCs w:val="25"/>
        </w:rPr>
        <w:t xml:space="preserve"> da </w:t>
      </w:r>
      <w:proofErr w:type="spellStart"/>
      <w:r w:rsidRPr="00A91A69">
        <w:rPr>
          <w:sz w:val="25"/>
          <w:szCs w:val="25"/>
        </w:rPr>
        <w:t>hızlanmıştır</w:t>
      </w:r>
      <w:proofErr w:type="spellEnd"/>
      <w:r w:rsidRPr="00A91A69">
        <w:rPr>
          <w:sz w:val="25"/>
          <w:szCs w:val="25"/>
        </w:rPr>
        <w:t xml:space="preserve">. </w:t>
      </w:r>
      <w:proofErr w:type="spellStart"/>
      <w:r w:rsidRPr="00A91A69">
        <w:rPr>
          <w:sz w:val="25"/>
          <w:szCs w:val="25"/>
        </w:rPr>
        <w:t>Yüzbinlerce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Filistinli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evlerinden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edilmiş</w:t>
      </w:r>
      <w:proofErr w:type="spellEnd"/>
      <w:r w:rsidRPr="00A91A69">
        <w:rPr>
          <w:sz w:val="25"/>
          <w:szCs w:val="25"/>
        </w:rPr>
        <w:t xml:space="preserve">, 400’den </w:t>
      </w:r>
      <w:proofErr w:type="spellStart"/>
      <w:r w:rsidRPr="00A91A69">
        <w:rPr>
          <w:sz w:val="25"/>
          <w:szCs w:val="25"/>
        </w:rPr>
        <w:t>fazla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köy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haritadan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silinmişt</w:t>
      </w:r>
      <w:r w:rsidR="000B1255">
        <w:rPr>
          <w:sz w:val="25"/>
          <w:szCs w:val="25"/>
        </w:rPr>
        <w:t>ir</w:t>
      </w:r>
      <w:proofErr w:type="spellEnd"/>
      <w:r w:rsidR="000B1255">
        <w:rPr>
          <w:sz w:val="25"/>
          <w:szCs w:val="25"/>
        </w:rPr>
        <w:t xml:space="preserve">. </w:t>
      </w:r>
      <w:proofErr w:type="spellStart"/>
      <w:r w:rsidR="000B1255">
        <w:rPr>
          <w:sz w:val="25"/>
          <w:szCs w:val="25"/>
        </w:rPr>
        <w:t>Siyonist</w:t>
      </w:r>
      <w:proofErr w:type="spellEnd"/>
      <w:r w:rsidR="000B1255">
        <w:rPr>
          <w:sz w:val="25"/>
          <w:szCs w:val="25"/>
        </w:rPr>
        <w:t xml:space="preserve"> </w:t>
      </w:r>
      <w:proofErr w:type="spellStart"/>
      <w:r w:rsidR="000B1255">
        <w:rPr>
          <w:sz w:val="25"/>
          <w:szCs w:val="25"/>
        </w:rPr>
        <w:t>paramiliter</w:t>
      </w:r>
      <w:proofErr w:type="spellEnd"/>
      <w:r w:rsidR="000B1255">
        <w:rPr>
          <w:sz w:val="25"/>
          <w:szCs w:val="25"/>
        </w:rPr>
        <w:t xml:space="preserve"> </w:t>
      </w:r>
      <w:proofErr w:type="spellStart"/>
      <w:r w:rsidR="000B1255">
        <w:rPr>
          <w:sz w:val="25"/>
          <w:szCs w:val="25"/>
        </w:rPr>
        <w:t>güçler</w:t>
      </w:r>
      <w:proofErr w:type="spellEnd"/>
      <w:r w:rsidR="000B1255">
        <w:rPr>
          <w:sz w:val="25"/>
          <w:szCs w:val="25"/>
        </w:rPr>
        <w:t xml:space="preserve">, </w:t>
      </w:r>
      <w:r w:rsidRPr="00A91A69">
        <w:rPr>
          <w:sz w:val="25"/>
          <w:szCs w:val="25"/>
        </w:rPr>
        <w:t xml:space="preserve">750 000’den </w:t>
      </w:r>
      <w:proofErr w:type="spellStart"/>
      <w:r w:rsidRPr="00A91A69">
        <w:rPr>
          <w:sz w:val="25"/>
          <w:szCs w:val="25"/>
        </w:rPr>
        <w:t>fazla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Filistinliyi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evinden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edecek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saldırılar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düzenlediler</w:t>
      </w:r>
      <w:proofErr w:type="spellEnd"/>
      <w:r w:rsidRPr="00A91A69">
        <w:rPr>
          <w:sz w:val="25"/>
          <w:szCs w:val="25"/>
        </w:rPr>
        <w:t xml:space="preserve">. Bunun </w:t>
      </w:r>
      <w:proofErr w:type="spellStart"/>
      <w:r w:rsidRPr="00A91A69">
        <w:rPr>
          <w:sz w:val="25"/>
          <w:szCs w:val="25"/>
        </w:rPr>
        <w:t>sonu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olarak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bugün</w:t>
      </w:r>
      <w:proofErr w:type="spellEnd"/>
      <w:r w:rsidRPr="00A91A69">
        <w:rPr>
          <w:sz w:val="25"/>
          <w:szCs w:val="25"/>
        </w:rPr>
        <w:t xml:space="preserve"> 6 </w:t>
      </w:r>
      <w:proofErr w:type="spellStart"/>
      <w:r w:rsidRPr="00A91A69">
        <w:rPr>
          <w:sz w:val="25"/>
          <w:szCs w:val="25"/>
        </w:rPr>
        <w:t>milyondan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fazla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Filistinli</w:t>
      </w:r>
      <w:proofErr w:type="spellEnd"/>
      <w:r w:rsidRPr="00A91A69">
        <w:rPr>
          <w:sz w:val="25"/>
          <w:szCs w:val="25"/>
        </w:rPr>
        <w:t xml:space="preserve">, </w:t>
      </w:r>
      <w:proofErr w:type="spellStart"/>
      <w:r w:rsidRPr="00A91A69">
        <w:rPr>
          <w:sz w:val="25"/>
          <w:szCs w:val="25"/>
        </w:rPr>
        <w:t>mü</w:t>
      </w:r>
      <w:r w:rsidR="000B1255">
        <w:rPr>
          <w:sz w:val="25"/>
          <w:szCs w:val="25"/>
        </w:rPr>
        <w:t>lteci</w:t>
      </w:r>
      <w:proofErr w:type="spellEnd"/>
      <w:r w:rsidR="000B1255">
        <w:rPr>
          <w:sz w:val="25"/>
          <w:szCs w:val="25"/>
        </w:rPr>
        <w:t xml:space="preserve"> </w:t>
      </w:r>
      <w:proofErr w:type="spellStart"/>
      <w:r w:rsidR="000B1255">
        <w:rPr>
          <w:sz w:val="25"/>
          <w:szCs w:val="25"/>
        </w:rPr>
        <w:t>olarak</w:t>
      </w:r>
      <w:proofErr w:type="spellEnd"/>
      <w:r w:rsidR="000B1255">
        <w:rPr>
          <w:sz w:val="25"/>
          <w:szCs w:val="25"/>
        </w:rPr>
        <w:t xml:space="preserve"> </w:t>
      </w:r>
      <w:proofErr w:type="spellStart"/>
      <w:r w:rsidR="000B1255">
        <w:rPr>
          <w:sz w:val="25"/>
          <w:szCs w:val="25"/>
        </w:rPr>
        <w:t>evinden</w:t>
      </w:r>
      <w:proofErr w:type="spellEnd"/>
      <w:r w:rsidR="000B1255">
        <w:rPr>
          <w:sz w:val="25"/>
          <w:szCs w:val="25"/>
        </w:rPr>
        <w:t xml:space="preserve"> </w:t>
      </w:r>
      <w:proofErr w:type="spellStart"/>
      <w:r w:rsidR="000B1255">
        <w:rPr>
          <w:sz w:val="25"/>
          <w:szCs w:val="25"/>
        </w:rPr>
        <w:t>uzak</w:t>
      </w:r>
      <w:proofErr w:type="spellEnd"/>
      <w:r w:rsidR="000B1255">
        <w:rPr>
          <w:sz w:val="25"/>
          <w:szCs w:val="25"/>
        </w:rPr>
        <w:t xml:space="preserve"> </w:t>
      </w:r>
      <w:proofErr w:type="spellStart"/>
      <w:r w:rsidR="000B1255">
        <w:rPr>
          <w:sz w:val="25"/>
          <w:szCs w:val="25"/>
        </w:rPr>
        <w:t>Dünya</w:t>
      </w:r>
      <w:r w:rsidRPr="00A91A69">
        <w:rPr>
          <w:sz w:val="25"/>
          <w:szCs w:val="25"/>
        </w:rPr>
        <w:t>nın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dört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bir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yanında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yaşamaya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mahkum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ed</w:t>
      </w:r>
      <w:r w:rsidR="00051BDF">
        <w:rPr>
          <w:sz w:val="25"/>
          <w:szCs w:val="25"/>
        </w:rPr>
        <w:t>ilmiş</w:t>
      </w:r>
      <w:proofErr w:type="spellEnd"/>
      <w:r w:rsidR="00051BDF">
        <w:rPr>
          <w:sz w:val="25"/>
          <w:szCs w:val="25"/>
        </w:rPr>
        <w:t xml:space="preserve"> </w:t>
      </w:r>
      <w:proofErr w:type="spellStart"/>
      <w:r w:rsidR="00051BDF">
        <w:rPr>
          <w:sz w:val="25"/>
          <w:szCs w:val="25"/>
        </w:rPr>
        <w:t>durumda</w:t>
      </w:r>
      <w:proofErr w:type="spellEnd"/>
      <w:r w:rsidR="00051BDF">
        <w:rPr>
          <w:sz w:val="25"/>
          <w:szCs w:val="25"/>
        </w:rPr>
        <w:t xml:space="preserve">. O </w:t>
      </w:r>
      <w:proofErr w:type="spellStart"/>
      <w:r w:rsidR="00051BDF">
        <w:rPr>
          <w:sz w:val="25"/>
          <w:szCs w:val="25"/>
        </w:rPr>
        <w:t>günden</w:t>
      </w:r>
      <w:proofErr w:type="spellEnd"/>
      <w:r w:rsidR="00051BDF">
        <w:rPr>
          <w:sz w:val="25"/>
          <w:szCs w:val="25"/>
        </w:rPr>
        <w:t xml:space="preserve"> </w:t>
      </w:r>
      <w:proofErr w:type="spellStart"/>
      <w:r w:rsidR="00051BDF">
        <w:rPr>
          <w:sz w:val="25"/>
          <w:szCs w:val="25"/>
        </w:rPr>
        <w:t>bu</w:t>
      </w:r>
      <w:r w:rsidR="000B1255">
        <w:rPr>
          <w:sz w:val="25"/>
          <w:szCs w:val="25"/>
        </w:rPr>
        <w:t>yana</w:t>
      </w:r>
      <w:proofErr w:type="spellEnd"/>
      <w:r w:rsidRPr="00A91A69">
        <w:rPr>
          <w:sz w:val="25"/>
          <w:szCs w:val="25"/>
        </w:rPr>
        <w:t xml:space="preserve"> her </w:t>
      </w:r>
      <w:proofErr w:type="spellStart"/>
      <w:r w:rsidRPr="00A91A69">
        <w:rPr>
          <w:sz w:val="25"/>
          <w:szCs w:val="25"/>
        </w:rPr>
        <w:t>yıl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Dünya’nın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</w:t>
      </w:r>
      <w:r w:rsidR="000B1255">
        <w:rPr>
          <w:sz w:val="25"/>
          <w:szCs w:val="25"/>
        </w:rPr>
        <w:t>ört</w:t>
      </w:r>
      <w:proofErr w:type="spellEnd"/>
      <w:r w:rsidR="000B1255">
        <w:rPr>
          <w:sz w:val="25"/>
          <w:szCs w:val="25"/>
        </w:rPr>
        <w:t xml:space="preserve"> </w:t>
      </w:r>
      <w:proofErr w:type="spellStart"/>
      <w:r w:rsidR="000B1255">
        <w:rPr>
          <w:sz w:val="25"/>
          <w:szCs w:val="25"/>
        </w:rPr>
        <w:t>bir</w:t>
      </w:r>
      <w:proofErr w:type="spellEnd"/>
      <w:r w:rsidR="000B1255">
        <w:rPr>
          <w:sz w:val="25"/>
          <w:szCs w:val="25"/>
        </w:rPr>
        <w:t xml:space="preserve"> </w:t>
      </w:r>
      <w:proofErr w:type="spellStart"/>
      <w:r w:rsidR="000B1255">
        <w:rPr>
          <w:sz w:val="25"/>
          <w:szCs w:val="25"/>
        </w:rPr>
        <w:t>yanındaki</w:t>
      </w:r>
      <w:proofErr w:type="spellEnd"/>
      <w:r w:rsidR="000B1255">
        <w:rPr>
          <w:sz w:val="25"/>
          <w:szCs w:val="25"/>
        </w:rPr>
        <w:t xml:space="preserve"> </w:t>
      </w:r>
      <w:proofErr w:type="spellStart"/>
      <w:r w:rsidR="000B1255" w:rsidRPr="000B1255">
        <w:rPr>
          <w:b/>
          <w:sz w:val="25"/>
          <w:szCs w:val="25"/>
        </w:rPr>
        <w:t>Filistinliler</w:t>
      </w:r>
      <w:proofErr w:type="spellEnd"/>
      <w:r w:rsidR="000B1255" w:rsidRPr="000B1255">
        <w:rPr>
          <w:b/>
          <w:sz w:val="25"/>
          <w:szCs w:val="25"/>
        </w:rPr>
        <w:t xml:space="preserve">, </w:t>
      </w:r>
      <w:r w:rsidRPr="000B1255">
        <w:rPr>
          <w:b/>
          <w:sz w:val="25"/>
          <w:szCs w:val="25"/>
        </w:rPr>
        <w:t xml:space="preserve">15 </w:t>
      </w:r>
      <w:proofErr w:type="spellStart"/>
      <w:r w:rsidRPr="000B1255">
        <w:rPr>
          <w:b/>
          <w:sz w:val="25"/>
          <w:szCs w:val="25"/>
        </w:rPr>
        <w:t>Mayıs’ı</w:t>
      </w:r>
      <w:proofErr w:type="spellEnd"/>
      <w:r w:rsidRPr="000B1255">
        <w:rPr>
          <w:b/>
          <w:sz w:val="25"/>
          <w:szCs w:val="25"/>
        </w:rPr>
        <w:t xml:space="preserve">, Nakba </w:t>
      </w:r>
      <w:proofErr w:type="spellStart"/>
      <w:r w:rsidRPr="000B1255">
        <w:rPr>
          <w:b/>
          <w:sz w:val="25"/>
          <w:szCs w:val="25"/>
        </w:rPr>
        <w:t>yani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Büyük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Felaket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günü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olarak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anmaktadırlar</w:t>
      </w:r>
      <w:proofErr w:type="spellEnd"/>
      <w:r w:rsidRPr="000B1255">
        <w:rPr>
          <w:b/>
          <w:sz w:val="25"/>
          <w:szCs w:val="25"/>
        </w:rPr>
        <w:t>.</w:t>
      </w:r>
      <w:r w:rsidRPr="00A91A69">
        <w:rPr>
          <w:sz w:val="25"/>
          <w:szCs w:val="25"/>
        </w:rPr>
        <w:t xml:space="preserve"> </w:t>
      </w:r>
    </w:p>
    <w:p w:rsidR="00A91A69" w:rsidRPr="00A91A69" w:rsidRDefault="00A91A69" w:rsidP="00E95B48">
      <w:pPr>
        <w:spacing w:after="120" w:line="240" w:lineRule="auto"/>
        <w:ind w:firstLine="567"/>
        <w:jc w:val="both"/>
        <w:rPr>
          <w:sz w:val="25"/>
          <w:szCs w:val="25"/>
        </w:rPr>
      </w:pPr>
      <w:r w:rsidRPr="00A91A69">
        <w:rPr>
          <w:sz w:val="25"/>
          <w:szCs w:val="25"/>
        </w:rPr>
        <w:t xml:space="preserve">Bu </w:t>
      </w:r>
      <w:proofErr w:type="spellStart"/>
      <w:r w:rsidRPr="00A91A69">
        <w:rPr>
          <w:sz w:val="25"/>
          <w:szCs w:val="25"/>
        </w:rPr>
        <w:t>felaket</w:t>
      </w:r>
      <w:proofErr w:type="spellEnd"/>
      <w:r w:rsidRPr="00A91A69">
        <w:rPr>
          <w:sz w:val="25"/>
          <w:szCs w:val="25"/>
        </w:rPr>
        <w:t xml:space="preserve">, 70 </w:t>
      </w:r>
      <w:proofErr w:type="spellStart"/>
      <w:r w:rsidRPr="00A91A69">
        <w:rPr>
          <w:sz w:val="25"/>
          <w:szCs w:val="25"/>
        </w:rPr>
        <w:t>yıldır</w:t>
      </w:r>
      <w:proofErr w:type="spellEnd"/>
      <w:r w:rsidRPr="00A91A69">
        <w:rPr>
          <w:sz w:val="25"/>
          <w:szCs w:val="25"/>
        </w:rPr>
        <w:t xml:space="preserve"> her </w:t>
      </w:r>
      <w:proofErr w:type="spellStart"/>
      <w:r w:rsidRPr="00A91A69">
        <w:rPr>
          <w:sz w:val="25"/>
          <w:szCs w:val="25"/>
        </w:rPr>
        <w:t>gün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sürmektedir</w:t>
      </w:r>
      <w:proofErr w:type="spellEnd"/>
      <w:r w:rsidRPr="00A91A69">
        <w:rPr>
          <w:i/>
          <w:sz w:val="25"/>
          <w:szCs w:val="25"/>
        </w:rPr>
        <w:t xml:space="preserve">. </w:t>
      </w:r>
      <w:proofErr w:type="spellStart"/>
      <w:r w:rsidRPr="00A91A69">
        <w:rPr>
          <w:sz w:val="25"/>
          <w:szCs w:val="25"/>
        </w:rPr>
        <w:t>Henüz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bundan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birkaç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hafta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önce</w:t>
      </w:r>
      <w:proofErr w:type="spellEnd"/>
      <w:r w:rsidRPr="00A91A69">
        <w:rPr>
          <w:sz w:val="25"/>
          <w:szCs w:val="25"/>
        </w:rPr>
        <w:t xml:space="preserve">, </w:t>
      </w:r>
      <w:proofErr w:type="spellStart"/>
      <w:r w:rsidRPr="00A91A69">
        <w:rPr>
          <w:sz w:val="25"/>
          <w:szCs w:val="25"/>
        </w:rPr>
        <w:t>Filistinlilerin</w:t>
      </w:r>
      <w:proofErr w:type="spellEnd"/>
      <w:r w:rsidRPr="00A91A69">
        <w:rPr>
          <w:sz w:val="25"/>
          <w:szCs w:val="25"/>
        </w:rPr>
        <w:t xml:space="preserve"> </w:t>
      </w:r>
      <w:r w:rsidR="000B1255" w:rsidRPr="000B1255">
        <w:rPr>
          <w:b/>
          <w:sz w:val="25"/>
          <w:szCs w:val="25"/>
        </w:rPr>
        <w:t>“</w:t>
      </w:r>
      <w:proofErr w:type="spellStart"/>
      <w:r w:rsidRPr="000B1255">
        <w:rPr>
          <w:b/>
          <w:sz w:val="25"/>
          <w:szCs w:val="25"/>
        </w:rPr>
        <w:t>Toprak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Günü</w:t>
      </w:r>
      <w:proofErr w:type="spellEnd"/>
      <w:r w:rsidR="000B1255" w:rsidRPr="000B1255">
        <w:rPr>
          <w:b/>
          <w:sz w:val="25"/>
          <w:szCs w:val="25"/>
        </w:rPr>
        <w:t>”</w:t>
      </w:r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kapsamında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sürdürdükleri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barışçıl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eylemler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sırasında</w:t>
      </w:r>
      <w:proofErr w:type="spellEnd"/>
      <w:r w:rsidRPr="00A91A69">
        <w:rPr>
          <w:sz w:val="25"/>
          <w:szCs w:val="25"/>
        </w:rPr>
        <w:t xml:space="preserve">, </w:t>
      </w:r>
      <w:proofErr w:type="spellStart"/>
      <w:r w:rsidRPr="00A91A69">
        <w:rPr>
          <w:sz w:val="25"/>
          <w:szCs w:val="25"/>
        </w:rPr>
        <w:t>İsrail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askerlerinin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ateş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açması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sonucu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aralarında</w:t>
      </w:r>
      <w:proofErr w:type="spellEnd"/>
      <w:r w:rsidRPr="00A91A69">
        <w:rPr>
          <w:sz w:val="25"/>
          <w:szCs w:val="25"/>
        </w:rPr>
        <w:t xml:space="preserve"> 5 </w:t>
      </w:r>
      <w:proofErr w:type="spellStart"/>
      <w:r w:rsidRPr="00A91A69">
        <w:rPr>
          <w:sz w:val="25"/>
          <w:szCs w:val="25"/>
        </w:rPr>
        <w:t>çocuğun</w:t>
      </w:r>
      <w:proofErr w:type="spellEnd"/>
      <w:r w:rsidRPr="00A91A69">
        <w:rPr>
          <w:sz w:val="25"/>
          <w:szCs w:val="25"/>
        </w:rPr>
        <w:t xml:space="preserve"> da </w:t>
      </w:r>
      <w:proofErr w:type="spellStart"/>
      <w:r w:rsidRPr="00A91A69">
        <w:rPr>
          <w:sz w:val="25"/>
          <w:szCs w:val="25"/>
        </w:rPr>
        <w:t>olduğu</w:t>
      </w:r>
      <w:proofErr w:type="spellEnd"/>
      <w:r w:rsidRPr="00A91A69">
        <w:rPr>
          <w:sz w:val="25"/>
          <w:szCs w:val="25"/>
        </w:rPr>
        <w:t xml:space="preserve"> 30’dan </w:t>
      </w:r>
      <w:proofErr w:type="spellStart"/>
      <w:r w:rsidRPr="00A91A69">
        <w:rPr>
          <w:sz w:val="25"/>
          <w:szCs w:val="25"/>
        </w:rPr>
        <w:t>fazla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Filistinli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yaşamını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yitirdi</w:t>
      </w:r>
      <w:proofErr w:type="spellEnd"/>
      <w:r w:rsidRPr="00A91A69">
        <w:rPr>
          <w:sz w:val="25"/>
          <w:szCs w:val="25"/>
        </w:rPr>
        <w:t xml:space="preserve">. </w:t>
      </w:r>
    </w:p>
    <w:p w:rsidR="00A91A69" w:rsidRPr="000B1255" w:rsidRDefault="00A91A69" w:rsidP="00E95B48">
      <w:pPr>
        <w:spacing w:after="120" w:line="240" w:lineRule="auto"/>
        <w:ind w:firstLine="567"/>
        <w:jc w:val="both"/>
        <w:rPr>
          <w:b/>
          <w:sz w:val="25"/>
          <w:szCs w:val="25"/>
        </w:rPr>
      </w:pPr>
      <w:r w:rsidRPr="00A91A69">
        <w:rPr>
          <w:sz w:val="25"/>
          <w:szCs w:val="25"/>
        </w:rPr>
        <w:t xml:space="preserve">Bu </w:t>
      </w:r>
      <w:proofErr w:type="spellStart"/>
      <w:r w:rsidRPr="00A91A69">
        <w:rPr>
          <w:sz w:val="25"/>
          <w:szCs w:val="25"/>
        </w:rPr>
        <w:t>sene</w:t>
      </w:r>
      <w:proofErr w:type="spellEnd"/>
      <w:r w:rsidRPr="00A91A69">
        <w:rPr>
          <w:sz w:val="25"/>
          <w:szCs w:val="25"/>
        </w:rPr>
        <w:t xml:space="preserve"> tam da </w:t>
      </w:r>
      <w:proofErr w:type="spellStart"/>
      <w:r w:rsidRPr="00A91A69">
        <w:rPr>
          <w:sz w:val="25"/>
          <w:szCs w:val="25"/>
        </w:rPr>
        <w:t>Nakba’nın</w:t>
      </w:r>
      <w:proofErr w:type="spellEnd"/>
      <w:r w:rsidRPr="00A91A69">
        <w:rPr>
          <w:sz w:val="25"/>
          <w:szCs w:val="25"/>
        </w:rPr>
        <w:t xml:space="preserve"> 70. </w:t>
      </w:r>
      <w:proofErr w:type="spellStart"/>
      <w:r w:rsidRPr="00A91A69">
        <w:rPr>
          <w:sz w:val="25"/>
          <w:szCs w:val="25"/>
        </w:rPr>
        <w:t>Yılında</w:t>
      </w:r>
      <w:proofErr w:type="spellEnd"/>
      <w:r w:rsidRPr="00A91A69">
        <w:rPr>
          <w:sz w:val="25"/>
          <w:szCs w:val="25"/>
        </w:rPr>
        <w:t xml:space="preserve">, ABD </w:t>
      </w:r>
      <w:proofErr w:type="spellStart"/>
      <w:r w:rsidRPr="00A91A69">
        <w:rPr>
          <w:sz w:val="25"/>
          <w:szCs w:val="25"/>
        </w:rPr>
        <w:t>emperyalizmi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bölge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halklarının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arasına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daha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fazla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düşmanlık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ve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daha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fazla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kan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ekmeye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yeminliymişçesine</w:t>
      </w:r>
      <w:proofErr w:type="spellEnd"/>
      <w:r w:rsidRPr="00A91A69">
        <w:rPr>
          <w:sz w:val="25"/>
          <w:szCs w:val="25"/>
        </w:rPr>
        <w:t xml:space="preserve">, Tel </w:t>
      </w:r>
      <w:proofErr w:type="spellStart"/>
      <w:r w:rsidRPr="00A91A69">
        <w:rPr>
          <w:sz w:val="25"/>
          <w:szCs w:val="25"/>
        </w:rPr>
        <w:t>Aviv’deki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="007337FD">
        <w:rPr>
          <w:sz w:val="25"/>
          <w:szCs w:val="25"/>
        </w:rPr>
        <w:t>büyükelçiliğini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Kudüs’e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taşıyacağını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duyurdu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ve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bunun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için</w:t>
      </w:r>
      <w:proofErr w:type="spellEnd"/>
      <w:r w:rsidRPr="00A91A69">
        <w:rPr>
          <w:sz w:val="25"/>
          <w:szCs w:val="25"/>
        </w:rPr>
        <w:t xml:space="preserve"> de 14 </w:t>
      </w:r>
      <w:proofErr w:type="spellStart"/>
      <w:r w:rsidRPr="00A91A69">
        <w:rPr>
          <w:sz w:val="25"/>
          <w:szCs w:val="25"/>
        </w:rPr>
        <w:t>Ma</w:t>
      </w:r>
      <w:bookmarkStart w:id="0" w:name="_GoBack"/>
      <w:bookmarkEnd w:id="0"/>
      <w:r w:rsidRPr="00A91A69">
        <w:rPr>
          <w:sz w:val="25"/>
          <w:szCs w:val="25"/>
        </w:rPr>
        <w:t>yıs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tarihini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seçti</w:t>
      </w:r>
      <w:proofErr w:type="spellEnd"/>
      <w:r w:rsidRPr="00A91A69">
        <w:rPr>
          <w:sz w:val="25"/>
          <w:szCs w:val="25"/>
        </w:rPr>
        <w:t xml:space="preserve">. </w:t>
      </w:r>
      <w:proofErr w:type="spellStart"/>
      <w:r w:rsidRPr="000B1255">
        <w:rPr>
          <w:b/>
          <w:sz w:val="25"/>
          <w:szCs w:val="25"/>
        </w:rPr>
        <w:t>Siyonist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İsrail’in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işgalini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tanımak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anlamına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gelen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ve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uluslararası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hukuka</w:t>
      </w:r>
      <w:proofErr w:type="spellEnd"/>
      <w:r w:rsidRPr="000B1255">
        <w:rPr>
          <w:b/>
          <w:sz w:val="25"/>
          <w:szCs w:val="25"/>
        </w:rPr>
        <w:t xml:space="preserve"> da </w:t>
      </w:r>
      <w:proofErr w:type="spellStart"/>
      <w:r w:rsidRPr="000B1255">
        <w:rPr>
          <w:b/>
          <w:sz w:val="25"/>
          <w:szCs w:val="25"/>
        </w:rPr>
        <w:t>aykırı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olan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bu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tavrı</w:t>
      </w:r>
      <w:proofErr w:type="spellEnd"/>
      <w:r w:rsidRPr="000B1255">
        <w:rPr>
          <w:b/>
          <w:sz w:val="25"/>
          <w:szCs w:val="25"/>
        </w:rPr>
        <w:t xml:space="preserve"> </w:t>
      </w:r>
      <w:proofErr w:type="spellStart"/>
      <w:r w:rsidRPr="000B1255">
        <w:rPr>
          <w:b/>
          <w:sz w:val="25"/>
          <w:szCs w:val="25"/>
        </w:rPr>
        <w:t>kınıyoruz</w:t>
      </w:r>
      <w:proofErr w:type="spellEnd"/>
      <w:r w:rsidRPr="000B1255">
        <w:rPr>
          <w:b/>
          <w:sz w:val="25"/>
          <w:szCs w:val="25"/>
        </w:rPr>
        <w:t>.</w:t>
      </w:r>
    </w:p>
    <w:p w:rsidR="00A91A69" w:rsidRPr="00A91A69" w:rsidRDefault="00A91A69" w:rsidP="00E95B48">
      <w:pPr>
        <w:spacing w:after="120" w:line="240" w:lineRule="auto"/>
        <w:ind w:firstLine="567"/>
        <w:jc w:val="both"/>
        <w:rPr>
          <w:sz w:val="25"/>
          <w:szCs w:val="25"/>
        </w:rPr>
      </w:pPr>
      <w:proofErr w:type="spellStart"/>
      <w:r w:rsidRPr="00A91A69">
        <w:rPr>
          <w:sz w:val="25"/>
          <w:szCs w:val="25"/>
        </w:rPr>
        <w:t>Bizim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ülkemizde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ise</w:t>
      </w:r>
      <w:proofErr w:type="spellEnd"/>
      <w:r w:rsidRPr="00A91A69">
        <w:rPr>
          <w:sz w:val="25"/>
          <w:szCs w:val="25"/>
        </w:rPr>
        <w:t xml:space="preserve">, son </w:t>
      </w:r>
      <w:proofErr w:type="spellStart"/>
      <w:r w:rsidRPr="00A91A69">
        <w:rPr>
          <w:sz w:val="25"/>
          <w:szCs w:val="25"/>
        </w:rPr>
        <w:t>dönemlerde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hükümet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İsrail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ile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ticaret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hacmini</w:t>
      </w:r>
      <w:proofErr w:type="spellEnd"/>
      <w:r w:rsidRPr="00A91A69">
        <w:rPr>
          <w:sz w:val="25"/>
          <w:szCs w:val="25"/>
        </w:rPr>
        <w:t xml:space="preserve"> tam 5 </w:t>
      </w:r>
      <w:proofErr w:type="spellStart"/>
      <w:r w:rsidRPr="00A91A69">
        <w:rPr>
          <w:sz w:val="25"/>
          <w:szCs w:val="25"/>
        </w:rPr>
        <w:t>katına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çıkardı</w:t>
      </w:r>
      <w:proofErr w:type="spellEnd"/>
      <w:r w:rsidRPr="00A91A69">
        <w:rPr>
          <w:sz w:val="25"/>
          <w:szCs w:val="25"/>
        </w:rPr>
        <w:t xml:space="preserve">. 2000 </w:t>
      </w:r>
      <w:proofErr w:type="spellStart"/>
      <w:r w:rsidRPr="00A91A69">
        <w:rPr>
          <w:sz w:val="25"/>
          <w:szCs w:val="25"/>
        </w:rPr>
        <w:t>yılında</w:t>
      </w:r>
      <w:proofErr w:type="spellEnd"/>
      <w:r w:rsidRPr="00A91A69">
        <w:rPr>
          <w:sz w:val="25"/>
          <w:szCs w:val="25"/>
        </w:rPr>
        <w:t xml:space="preserve"> 1 </w:t>
      </w:r>
      <w:proofErr w:type="spellStart"/>
      <w:r w:rsidRPr="00A91A69">
        <w:rPr>
          <w:sz w:val="25"/>
          <w:szCs w:val="25"/>
        </w:rPr>
        <w:t>milyar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dolar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olan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İsrail-Türkiye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ticaret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hacmi</w:t>
      </w:r>
      <w:proofErr w:type="spellEnd"/>
      <w:r w:rsidRPr="00A91A69">
        <w:rPr>
          <w:sz w:val="25"/>
          <w:szCs w:val="25"/>
        </w:rPr>
        <w:t xml:space="preserve">, 2014’de 5 </w:t>
      </w:r>
      <w:proofErr w:type="spellStart"/>
      <w:r w:rsidRPr="00A91A69">
        <w:rPr>
          <w:sz w:val="25"/>
          <w:szCs w:val="25"/>
        </w:rPr>
        <w:t>milyar</w:t>
      </w:r>
      <w:proofErr w:type="spellEnd"/>
      <w:r w:rsidRPr="00A91A69">
        <w:rPr>
          <w:sz w:val="25"/>
          <w:szCs w:val="25"/>
        </w:rPr>
        <w:t xml:space="preserve"> 832 </w:t>
      </w:r>
      <w:proofErr w:type="spellStart"/>
      <w:r w:rsidRPr="00A91A69">
        <w:rPr>
          <w:sz w:val="25"/>
          <w:szCs w:val="25"/>
        </w:rPr>
        <w:t>milyon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dolar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ile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tarihinin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yüksek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seviyesine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ulaştı</w:t>
      </w:r>
      <w:proofErr w:type="spellEnd"/>
      <w:r w:rsidRPr="00A91A69">
        <w:rPr>
          <w:sz w:val="25"/>
          <w:szCs w:val="25"/>
        </w:rPr>
        <w:t xml:space="preserve">, 2017 </w:t>
      </w:r>
      <w:proofErr w:type="spellStart"/>
      <w:r w:rsidRPr="00A91A69">
        <w:rPr>
          <w:sz w:val="25"/>
          <w:szCs w:val="25"/>
        </w:rPr>
        <w:t>sonu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itibariyle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ise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İsrail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Türkiye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ticaret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hacmi</w:t>
      </w:r>
      <w:proofErr w:type="spellEnd"/>
      <w:r w:rsidRPr="00A91A69">
        <w:rPr>
          <w:sz w:val="25"/>
          <w:szCs w:val="25"/>
        </w:rPr>
        <w:t xml:space="preserve"> 4 </w:t>
      </w:r>
      <w:proofErr w:type="spellStart"/>
      <w:r w:rsidRPr="00A91A69">
        <w:rPr>
          <w:sz w:val="25"/>
          <w:szCs w:val="25"/>
        </w:rPr>
        <w:t>milyar</w:t>
      </w:r>
      <w:proofErr w:type="spellEnd"/>
      <w:r w:rsidRPr="00A91A69">
        <w:rPr>
          <w:sz w:val="25"/>
          <w:szCs w:val="25"/>
        </w:rPr>
        <w:t xml:space="preserve"> 914 </w:t>
      </w:r>
      <w:proofErr w:type="spellStart"/>
      <w:r w:rsidRPr="00A91A69">
        <w:rPr>
          <w:sz w:val="25"/>
          <w:szCs w:val="25"/>
        </w:rPr>
        <w:t>milyon</w:t>
      </w:r>
      <w:proofErr w:type="spellEnd"/>
      <w:r w:rsidRPr="00A91A69">
        <w:rPr>
          <w:sz w:val="25"/>
          <w:szCs w:val="25"/>
        </w:rPr>
        <w:t xml:space="preserve"> Euro </w:t>
      </w:r>
      <w:proofErr w:type="spellStart"/>
      <w:r w:rsidRPr="00A91A69">
        <w:rPr>
          <w:sz w:val="25"/>
          <w:szCs w:val="25"/>
        </w:rPr>
        <w:t>olarak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gerçekleşti</w:t>
      </w:r>
      <w:proofErr w:type="spellEnd"/>
      <w:r w:rsidRPr="00A91A69">
        <w:rPr>
          <w:sz w:val="25"/>
          <w:szCs w:val="25"/>
        </w:rPr>
        <w:t xml:space="preserve">. </w:t>
      </w:r>
      <w:proofErr w:type="spellStart"/>
      <w:r w:rsidRPr="00A91A69">
        <w:rPr>
          <w:sz w:val="25"/>
          <w:szCs w:val="25"/>
        </w:rPr>
        <w:t>AKP’nin</w:t>
      </w:r>
      <w:proofErr w:type="spellEnd"/>
      <w:r w:rsidRPr="00A91A69">
        <w:rPr>
          <w:sz w:val="25"/>
          <w:szCs w:val="25"/>
        </w:rPr>
        <w:t xml:space="preserve"> 16 </w:t>
      </w:r>
      <w:proofErr w:type="spellStart"/>
      <w:r w:rsidRPr="00A91A69">
        <w:rPr>
          <w:sz w:val="25"/>
          <w:szCs w:val="25"/>
        </w:rPr>
        <w:t>yıllık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iktidarı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süresince</w:t>
      </w:r>
      <w:proofErr w:type="spellEnd"/>
      <w:r w:rsidRPr="00A91A69">
        <w:rPr>
          <w:sz w:val="25"/>
          <w:szCs w:val="25"/>
        </w:rPr>
        <w:t xml:space="preserve">, </w:t>
      </w:r>
      <w:proofErr w:type="spellStart"/>
      <w:r w:rsidRPr="00A91A69">
        <w:rPr>
          <w:sz w:val="25"/>
          <w:szCs w:val="25"/>
        </w:rPr>
        <w:t>İsrail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ile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bir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çok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savunma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ihalesi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ve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silah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alım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anlaşmaları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imzalanırken</w:t>
      </w:r>
      <w:proofErr w:type="spellEnd"/>
      <w:r w:rsidRPr="00A91A69">
        <w:rPr>
          <w:sz w:val="25"/>
          <w:szCs w:val="25"/>
        </w:rPr>
        <w:t xml:space="preserve">, </w:t>
      </w:r>
      <w:proofErr w:type="spellStart"/>
      <w:r w:rsidRPr="00A91A69">
        <w:rPr>
          <w:sz w:val="25"/>
          <w:szCs w:val="25"/>
        </w:rPr>
        <w:t>Gazze’yi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bombalayan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İsrail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ordusunun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pilotlarına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Konya’da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eğitimler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verildi</w:t>
      </w:r>
      <w:proofErr w:type="spellEnd"/>
      <w:r w:rsidRPr="00A91A69">
        <w:rPr>
          <w:sz w:val="25"/>
          <w:szCs w:val="25"/>
        </w:rPr>
        <w:t xml:space="preserve">. </w:t>
      </w:r>
      <w:proofErr w:type="spellStart"/>
      <w:r w:rsidRPr="00A91A69">
        <w:rPr>
          <w:sz w:val="25"/>
          <w:szCs w:val="25"/>
        </w:rPr>
        <w:t>Enerji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Bakanı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Berat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Albayrak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ise</w:t>
      </w:r>
      <w:proofErr w:type="spellEnd"/>
      <w:r w:rsidRPr="00A91A69">
        <w:rPr>
          <w:sz w:val="25"/>
          <w:szCs w:val="25"/>
        </w:rPr>
        <w:t xml:space="preserve">, </w:t>
      </w:r>
      <w:proofErr w:type="spellStart"/>
      <w:r w:rsidRPr="00A91A69">
        <w:rPr>
          <w:sz w:val="25"/>
          <w:szCs w:val="25"/>
        </w:rPr>
        <w:t>bundan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henüz</w:t>
      </w:r>
      <w:proofErr w:type="spellEnd"/>
      <w:r w:rsidRPr="00A91A69">
        <w:rPr>
          <w:sz w:val="25"/>
          <w:szCs w:val="25"/>
        </w:rPr>
        <w:t xml:space="preserve"> 10 ay </w:t>
      </w:r>
      <w:proofErr w:type="spellStart"/>
      <w:r w:rsidRPr="00A91A69">
        <w:rPr>
          <w:sz w:val="25"/>
          <w:szCs w:val="25"/>
        </w:rPr>
        <w:t>önce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İsrail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Enerji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Bakanı</w:t>
      </w:r>
      <w:proofErr w:type="spellEnd"/>
      <w:r w:rsidRPr="00A91A69">
        <w:rPr>
          <w:sz w:val="25"/>
          <w:szCs w:val="25"/>
        </w:rPr>
        <w:t xml:space="preserve"> Yuval Ste</w:t>
      </w:r>
      <w:r w:rsidR="00826AFF">
        <w:rPr>
          <w:sz w:val="25"/>
          <w:szCs w:val="25"/>
        </w:rPr>
        <w:t xml:space="preserve">initz </w:t>
      </w:r>
      <w:proofErr w:type="spellStart"/>
      <w:r w:rsidR="00826AFF">
        <w:rPr>
          <w:sz w:val="25"/>
          <w:szCs w:val="25"/>
        </w:rPr>
        <w:t>ile</w:t>
      </w:r>
      <w:proofErr w:type="spellEnd"/>
      <w:r w:rsidR="00826AFF">
        <w:rPr>
          <w:sz w:val="25"/>
          <w:szCs w:val="25"/>
        </w:rPr>
        <w:t xml:space="preserve"> </w:t>
      </w:r>
      <w:proofErr w:type="spellStart"/>
      <w:r w:rsidR="00826AFF">
        <w:rPr>
          <w:sz w:val="25"/>
          <w:szCs w:val="25"/>
        </w:rPr>
        <w:t>beraber</w:t>
      </w:r>
      <w:proofErr w:type="spellEnd"/>
      <w:r w:rsidR="00826AFF">
        <w:rPr>
          <w:sz w:val="25"/>
          <w:szCs w:val="25"/>
        </w:rPr>
        <w:t xml:space="preserve"> </w:t>
      </w:r>
      <w:proofErr w:type="spellStart"/>
      <w:r w:rsidR="00826AFF">
        <w:rPr>
          <w:sz w:val="25"/>
          <w:szCs w:val="25"/>
        </w:rPr>
        <w:t>poz</w:t>
      </w:r>
      <w:proofErr w:type="spellEnd"/>
      <w:r w:rsidR="00826AFF">
        <w:rPr>
          <w:sz w:val="25"/>
          <w:szCs w:val="25"/>
        </w:rPr>
        <w:t xml:space="preserve"> </w:t>
      </w:r>
      <w:proofErr w:type="spellStart"/>
      <w:r w:rsidR="00826AFF">
        <w:rPr>
          <w:sz w:val="25"/>
          <w:szCs w:val="25"/>
        </w:rPr>
        <w:t>vererek</w:t>
      </w:r>
      <w:proofErr w:type="spellEnd"/>
      <w:r w:rsidR="00826AFF">
        <w:rPr>
          <w:sz w:val="25"/>
          <w:szCs w:val="25"/>
        </w:rPr>
        <w:t xml:space="preserve">, </w:t>
      </w:r>
      <w:proofErr w:type="spellStart"/>
      <w:r w:rsidRPr="00A91A69">
        <w:rPr>
          <w:sz w:val="25"/>
          <w:szCs w:val="25"/>
        </w:rPr>
        <w:t>İsrail’in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Filistin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topraklarından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kelimenin</w:t>
      </w:r>
      <w:proofErr w:type="spellEnd"/>
      <w:r w:rsidRPr="00A91A69">
        <w:rPr>
          <w:sz w:val="25"/>
          <w:szCs w:val="25"/>
        </w:rPr>
        <w:t xml:space="preserve"> tam </w:t>
      </w:r>
      <w:proofErr w:type="spellStart"/>
      <w:r w:rsidRPr="00A91A69">
        <w:rPr>
          <w:sz w:val="25"/>
          <w:szCs w:val="25"/>
        </w:rPr>
        <w:t>anlamıyla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826AFF">
        <w:rPr>
          <w:sz w:val="25"/>
          <w:szCs w:val="25"/>
        </w:rPr>
        <w:t>çaldığı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doğalgazı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Avrupa’ya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satmaya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aracılık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edeceklerini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duyurdu</w:t>
      </w:r>
      <w:proofErr w:type="spellEnd"/>
      <w:r w:rsidRPr="00A91A69">
        <w:rPr>
          <w:sz w:val="25"/>
          <w:szCs w:val="25"/>
        </w:rPr>
        <w:t xml:space="preserve">. Bu </w:t>
      </w:r>
      <w:proofErr w:type="spellStart"/>
      <w:r w:rsidRPr="00A91A69">
        <w:rPr>
          <w:sz w:val="25"/>
          <w:szCs w:val="25"/>
        </w:rPr>
        <w:t>doğalgazın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bir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kısmı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="00D227C3">
        <w:rPr>
          <w:sz w:val="25"/>
          <w:szCs w:val="25"/>
        </w:rPr>
        <w:t>u</w:t>
      </w:r>
      <w:r w:rsidRPr="00A91A69">
        <w:rPr>
          <w:sz w:val="25"/>
          <w:szCs w:val="25"/>
        </w:rPr>
        <w:t>luslararası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hukuka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aykırı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olarak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ve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bir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çok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bağımsız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araştırmacı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tarafından</w:t>
      </w:r>
      <w:proofErr w:type="spellEnd"/>
      <w:r w:rsidRPr="00A91A69">
        <w:rPr>
          <w:sz w:val="25"/>
          <w:szCs w:val="25"/>
        </w:rPr>
        <w:t xml:space="preserve"> da </w:t>
      </w:r>
      <w:proofErr w:type="spellStart"/>
      <w:r w:rsidRPr="00A91A69">
        <w:rPr>
          <w:sz w:val="25"/>
          <w:szCs w:val="25"/>
        </w:rPr>
        <w:t>belgelendiği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şekliyle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Gazze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açıklarından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ve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Filistin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sınır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sahasından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çekilen</w:t>
      </w:r>
      <w:proofErr w:type="spellEnd"/>
      <w:r w:rsidRPr="00A91A69">
        <w:rPr>
          <w:sz w:val="25"/>
          <w:szCs w:val="25"/>
        </w:rPr>
        <w:t>/</w:t>
      </w:r>
      <w:proofErr w:type="spellStart"/>
      <w:r w:rsidRPr="00A91A69">
        <w:rPr>
          <w:sz w:val="25"/>
          <w:szCs w:val="25"/>
        </w:rPr>
        <w:t>çalınan</w:t>
      </w:r>
      <w:proofErr w:type="spellEnd"/>
      <w:r w:rsidRPr="00A91A69">
        <w:rPr>
          <w:sz w:val="25"/>
          <w:szCs w:val="25"/>
        </w:rPr>
        <w:t xml:space="preserve"> </w:t>
      </w:r>
      <w:proofErr w:type="spellStart"/>
      <w:r w:rsidRPr="00A91A69">
        <w:rPr>
          <w:sz w:val="25"/>
          <w:szCs w:val="25"/>
        </w:rPr>
        <w:t>gazlardı</w:t>
      </w:r>
      <w:proofErr w:type="spellEnd"/>
      <w:r w:rsidRPr="00A91A69">
        <w:rPr>
          <w:sz w:val="25"/>
          <w:szCs w:val="25"/>
        </w:rPr>
        <w:t xml:space="preserve">. </w:t>
      </w:r>
    </w:p>
    <w:p w:rsidR="00E95B48" w:rsidRDefault="00D227C3" w:rsidP="00E95B48">
      <w:pPr>
        <w:spacing w:after="120" w:line="240" w:lineRule="auto"/>
        <w:ind w:firstLine="567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Türkiye’deki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bu</w:t>
      </w:r>
      <w:r w:rsidR="00A91A69" w:rsidRPr="00A91A69">
        <w:rPr>
          <w:sz w:val="25"/>
          <w:szCs w:val="25"/>
        </w:rPr>
        <w:t>güne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kadarki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Siyasi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iktidarlar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bir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yandan</w:t>
      </w:r>
      <w:proofErr w:type="spellEnd"/>
      <w:r w:rsidR="00A91A69" w:rsidRPr="00A91A69">
        <w:rPr>
          <w:sz w:val="25"/>
          <w:szCs w:val="25"/>
        </w:rPr>
        <w:t xml:space="preserve">, </w:t>
      </w:r>
      <w:proofErr w:type="spellStart"/>
      <w:r w:rsidR="00A91A69" w:rsidRPr="00A91A69">
        <w:rPr>
          <w:sz w:val="25"/>
          <w:szCs w:val="25"/>
        </w:rPr>
        <w:t>halkımızın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Filistin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halkına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yönelik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haklı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dayanışma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duygularını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suistimal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ederken</w:t>
      </w:r>
      <w:proofErr w:type="spellEnd"/>
      <w:r w:rsidR="00A91A69" w:rsidRPr="00A91A69">
        <w:rPr>
          <w:sz w:val="25"/>
          <w:szCs w:val="25"/>
        </w:rPr>
        <w:t xml:space="preserve">, </w:t>
      </w:r>
      <w:proofErr w:type="spellStart"/>
      <w:r w:rsidR="00A91A69" w:rsidRPr="00A91A69">
        <w:rPr>
          <w:sz w:val="25"/>
          <w:szCs w:val="25"/>
        </w:rPr>
        <w:t>bir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yandan</w:t>
      </w:r>
      <w:proofErr w:type="spellEnd"/>
      <w:r w:rsidR="00A91A69" w:rsidRPr="00A91A69">
        <w:rPr>
          <w:sz w:val="25"/>
          <w:szCs w:val="25"/>
        </w:rPr>
        <w:t xml:space="preserve"> da </w:t>
      </w:r>
      <w:proofErr w:type="spellStart"/>
      <w:r w:rsidR="00A91A69" w:rsidRPr="00A91A69">
        <w:rPr>
          <w:sz w:val="25"/>
          <w:szCs w:val="25"/>
        </w:rPr>
        <w:t>Filistin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halkına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yönelik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katliamlara</w:t>
      </w:r>
      <w:proofErr w:type="spellEnd"/>
      <w:r w:rsidR="00A91A69" w:rsidRPr="00A91A69">
        <w:rPr>
          <w:sz w:val="25"/>
          <w:szCs w:val="25"/>
        </w:rPr>
        <w:t xml:space="preserve">, </w:t>
      </w:r>
      <w:proofErr w:type="spellStart"/>
      <w:r w:rsidR="00A91A69" w:rsidRPr="00A91A69">
        <w:rPr>
          <w:sz w:val="25"/>
          <w:szCs w:val="25"/>
        </w:rPr>
        <w:t>baskılara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ve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hırsızlıklara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ortak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olmaktadır</w:t>
      </w:r>
      <w:proofErr w:type="spellEnd"/>
      <w:r w:rsidR="00A91A69" w:rsidRPr="00A91A69">
        <w:rPr>
          <w:sz w:val="25"/>
          <w:szCs w:val="25"/>
        </w:rPr>
        <w:t xml:space="preserve">. </w:t>
      </w:r>
      <w:proofErr w:type="spellStart"/>
      <w:r w:rsidR="00A91A69" w:rsidRPr="00A91A69">
        <w:rPr>
          <w:sz w:val="25"/>
          <w:szCs w:val="25"/>
        </w:rPr>
        <w:t>Ancak</w:t>
      </w:r>
      <w:proofErr w:type="spellEnd"/>
      <w:r w:rsidR="00A91A69" w:rsidRPr="00A91A69">
        <w:rPr>
          <w:sz w:val="25"/>
          <w:szCs w:val="25"/>
        </w:rPr>
        <w:t xml:space="preserve"> hem </w:t>
      </w:r>
      <w:proofErr w:type="spellStart"/>
      <w:r w:rsidR="00A91A69" w:rsidRPr="00A91A69">
        <w:rPr>
          <w:sz w:val="25"/>
          <w:szCs w:val="25"/>
        </w:rPr>
        <w:t>Türkiye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halkı</w:t>
      </w:r>
      <w:proofErr w:type="spellEnd"/>
      <w:r w:rsidR="00A91A69" w:rsidRPr="00A91A69">
        <w:rPr>
          <w:sz w:val="25"/>
          <w:szCs w:val="25"/>
        </w:rPr>
        <w:t xml:space="preserve">, hem </w:t>
      </w:r>
      <w:proofErr w:type="spellStart"/>
      <w:r w:rsidR="00A91A69" w:rsidRPr="00A91A69">
        <w:rPr>
          <w:sz w:val="25"/>
          <w:szCs w:val="25"/>
        </w:rPr>
        <w:t>Filistin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halkı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biliyor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ki</w:t>
      </w:r>
      <w:proofErr w:type="spellEnd"/>
      <w:r w:rsidR="00A91A69" w:rsidRPr="00A91A69">
        <w:rPr>
          <w:sz w:val="25"/>
          <w:szCs w:val="25"/>
        </w:rPr>
        <w:t xml:space="preserve">, </w:t>
      </w:r>
      <w:proofErr w:type="spellStart"/>
      <w:r w:rsidR="00A91A69" w:rsidRPr="00A91A69">
        <w:rPr>
          <w:sz w:val="25"/>
          <w:szCs w:val="25"/>
        </w:rPr>
        <w:t>onların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gerçek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dostları</w:t>
      </w:r>
      <w:proofErr w:type="spellEnd"/>
      <w:r w:rsidR="00A91A69" w:rsidRPr="00A91A69">
        <w:rPr>
          <w:sz w:val="25"/>
          <w:szCs w:val="25"/>
        </w:rPr>
        <w:t xml:space="preserve">, </w:t>
      </w:r>
      <w:proofErr w:type="spellStart"/>
      <w:r w:rsidR="00A91A69" w:rsidRPr="00A91A69">
        <w:rPr>
          <w:sz w:val="25"/>
          <w:szCs w:val="25"/>
        </w:rPr>
        <w:t>ikiyüzlü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ikt</w:t>
      </w:r>
      <w:r w:rsidR="00E95B48">
        <w:rPr>
          <w:sz w:val="25"/>
          <w:szCs w:val="25"/>
        </w:rPr>
        <w:t>idarlar</w:t>
      </w:r>
      <w:proofErr w:type="spellEnd"/>
      <w:r w:rsidR="00E95B48">
        <w:rPr>
          <w:sz w:val="25"/>
          <w:szCs w:val="25"/>
        </w:rPr>
        <w:t xml:space="preserve"> </w:t>
      </w:r>
      <w:proofErr w:type="spellStart"/>
      <w:r w:rsidR="00E95B48">
        <w:rPr>
          <w:sz w:val="25"/>
          <w:szCs w:val="25"/>
        </w:rPr>
        <w:t>değil</w:t>
      </w:r>
      <w:proofErr w:type="spellEnd"/>
      <w:r w:rsidR="00E95B48">
        <w:rPr>
          <w:sz w:val="25"/>
          <w:szCs w:val="25"/>
        </w:rPr>
        <w:t xml:space="preserve">, </w:t>
      </w:r>
      <w:proofErr w:type="spellStart"/>
      <w:r w:rsidR="00E95B48">
        <w:rPr>
          <w:sz w:val="25"/>
          <w:szCs w:val="25"/>
        </w:rPr>
        <w:t>Türkiye</w:t>
      </w:r>
      <w:proofErr w:type="spellEnd"/>
      <w:r w:rsidR="00E95B48">
        <w:rPr>
          <w:sz w:val="25"/>
          <w:szCs w:val="25"/>
        </w:rPr>
        <w:t xml:space="preserve"> </w:t>
      </w:r>
      <w:proofErr w:type="spellStart"/>
      <w:r w:rsidR="00E95B48">
        <w:rPr>
          <w:sz w:val="25"/>
          <w:szCs w:val="25"/>
        </w:rPr>
        <w:t>ve</w:t>
      </w:r>
      <w:proofErr w:type="spellEnd"/>
      <w:r w:rsidR="00E95B48">
        <w:rPr>
          <w:sz w:val="25"/>
          <w:szCs w:val="25"/>
        </w:rPr>
        <w:t xml:space="preserve"> </w:t>
      </w:r>
      <w:proofErr w:type="spellStart"/>
      <w:r w:rsidR="00E95B48">
        <w:rPr>
          <w:sz w:val="25"/>
          <w:szCs w:val="25"/>
        </w:rPr>
        <w:t>Dünya</w:t>
      </w:r>
      <w:r w:rsidR="00A91A69" w:rsidRPr="00A91A69">
        <w:rPr>
          <w:sz w:val="25"/>
          <w:szCs w:val="25"/>
        </w:rPr>
        <w:t>nın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dört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bir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yanındaki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işçi</w:t>
      </w:r>
      <w:proofErr w:type="spellEnd"/>
      <w:r w:rsidR="00A91A69" w:rsidRPr="00A91A69">
        <w:rPr>
          <w:sz w:val="25"/>
          <w:szCs w:val="25"/>
        </w:rPr>
        <w:t xml:space="preserve"> </w:t>
      </w:r>
      <w:proofErr w:type="spellStart"/>
      <w:r w:rsidR="00A91A69" w:rsidRPr="00A91A69">
        <w:rPr>
          <w:sz w:val="25"/>
          <w:szCs w:val="25"/>
        </w:rPr>
        <w:t>sınıfıdır</w:t>
      </w:r>
      <w:proofErr w:type="spellEnd"/>
      <w:r w:rsidR="00A91A69" w:rsidRPr="00A91A69">
        <w:rPr>
          <w:sz w:val="25"/>
          <w:szCs w:val="25"/>
        </w:rPr>
        <w:t xml:space="preserve">. </w:t>
      </w:r>
    </w:p>
    <w:p w:rsidR="00A91A69" w:rsidRPr="00E95B48" w:rsidRDefault="00A91A69" w:rsidP="00E95B48">
      <w:pPr>
        <w:spacing w:after="120" w:line="240" w:lineRule="auto"/>
        <w:ind w:firstLine="567"/>
        <w:jc w:val="both"/>
        <w:rPr>
          <w:b/>
          <w:sz w:val="25"/>
          <w:szCs w:val="25"/>
        </w:rPr>
      </w:pPr>
      <w:proofErr w:type="spellStart"/>
      <w:r w:rsidRPr="00E95B48">
        <w:rPr>
          <w:b/>
          <w:sz w:val="25"/>
          <w:szCs w:val="25"/>
        </w:rPr>
        <w:t>Türkiye</w:t>
      </w:r>
      <w:proofErr w:type="spellEnd"/>
      <w:r w:rsidRPr="00E95B48">
        <w:rPr>
          <w:b/>
          <w:sz w:val="25"/>
          <w:szCs w:val="25"/>
        </w:rPr>
        <w:t xml:space="preserve"> metal </w:t>
      </w:r>
      <w:proofErr w:type="spellStart"/>
      <w:r w:rsidRPr="00E95B48">
        <w:rPr>
          <w:b/>
          <w:sz w:val="25"/>
          <w:szCs w:val="25"/>
        </w:rPr>
        <w:t>işçil</w:t>
      </w:r>
      <w:r w:rsidR="004D71F9">
        <w:rPr>
          <w:b/>
          <w:sz w:val="25"/>
          <w:szCs w:val="25"/>
        </w:rPr>
        <w:t>eri</w:t>
      </w:r>
      <w:proofErr w:type="spellEnd"/>
      <w:r w:rsidR="004D71F9">
        <w:rPr>
          <w:b/>
          <w:sz w:val="25"/>
          <w:szCs w:val="25"/>
        </w:rPr>
        <w:t xml:space="preserve"> de </w:t>
      </w:r>
      <w:proofErr w:type="spellStart"/>
      <w:r w:rsidR="004D71F9">
        <w:rPr>
          <w:b/>
          <w:sz w:val="25"/>
          <w:szCs w:val="25"/>
        </w:rPr>
        <w:t>bir</w:t>
      </w:r>
      <w:proofErr w:type="spellEnd"/>
      <w:r w:rsidR="004D71F9">
        <w:rPr>
          <w:b/>
          <w:sz w:val="25"/>
          <w:szCs w:val="25"/>
        </w:rPr>
        <w:t xml:space="preserve"> </w:t>
      </w:r>
      <w:proofErr w:type="spellStart"/>
      <w:r w:rsidR="004D71F9">
        <w:rPr>
          <w:b/>
          <w:sz w:val="25"/>
          <w:szCs w:val="25"/>
        </w:rPr>
        <w:t>kez</w:t>
      </w:r>
      <w:proofErr w:type="spellEnd"/>
      <w:r w:rsidR="004D71F9">
        <w:rPr>
          <w:b/>
          <w:sz w:val="25"/>
          <w:szCs w:val="25"/>
        </w:rPr>
        <w:t xml:space="preserve"> </w:t>
      </w:r>
      <w:proofErr w:type="spellStart"/>
      <w:r w:rsidR="004D71F9">
        <w:rPr>
          <w:b/>
          <w:sz w:val="25"/>
          <w:szCs w:val="25"/>
        </w:rPr>
        <w:t>daha</w:t>
      </w:r>
      <w:proofErr w:type="spellEnd"/>
      <w:r w:rsidR="004D71F9">
        <w:rPr>
          <w:b/>
          <w:sz w:val="25"/>
          <w:szCs w:val="25"/>
        </w:rPr>
        <w:t xml:space="preserve"> </w:t>
      </w:r>
      <w:proofErr w:type="spellStart"/>
      <w:r w:rsidR="004D71F9">
        <w:rPr>
          <w:b/>
          <w:sz w:val="25"/>
          <w:szCs w:val="25"/>
        </w:rPr>
        <w:t>bugün</w:t>
      </w:r>
      <w:proofErr w:type="spellEnd"/>
      <w:r w:rsidR="004D71F9">
        <w:rPr>
          <w:b/>
          <w:sz w:val="25"/>
          <w:szCs w:val="25"/>
        </w:rPr>
        <w:t xml:space="preserve"> </w:t>
      </w:r>
      <w:proofErr w:type="spellStart"/>
      <w:r w:rsidR="004D71F9">
        <w:rPr>
          <w:b/>
          <w:sz w:val="25"/>
          <w:szCs w:val="25"/>
        </w:rPr>
        <w:t>Dünya</w:t>
      </w:r>
      <w:r w:rsidRPr="00E95B48">
        <w:rPr>
          <w:b/>
          <w:sz w:val="25"/>
          <w:szCs w:val="25"/>
        </w:rPr>
        <w:t>nın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dört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bir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yanında</w:t>
      </w:r>
      <w:proofErr w:type="spellEnd"/>
      <w:r w:rsidRPr="00E95B48">
        <w:rPr>
          <w:b/>
          <w:sz w:val="25"/>
          <w:szCs w:val="25"/>
        </w:rPr>
        <w:t xml:space="preserve">, </w:t>
      </w:r>
      <w:proofErr w:type="spellStart"/>
      <w:r w:rsidRPr="00E95B48">
        <w:rPr>
          <w:b/>
          <w:sz w:val="25"/>
          <w:szCs w:val="25"/>
        </w:rPr>
        <w:t>Siyonist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işgale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ve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onun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emperyalist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destekçilerine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karşı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direnen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Filistin’li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kardeşlerini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selamlıyor</w:t>
      </w:r>
      <w:proofErr w:type="spellEnd"/>
      <w:r w:rsidRPr="00E95B48">
        <w:rPr>
          <w:b/>
          <w:sz w:val="25"/>
          <w:szCs w:val="25"/>
        </w:rPr>
        <w:t xml:space="preserve">, </w:t>
      </w:r>
      <w:proofErr w:type="spellStart"/>
      <w:r w:rsidRPr="00E95B48">
        <w:rPr>
          <w:b/>
          <w:sz w:val="25"/>
          <w:szCs w:val="25"/>
        </w:rPr>
        <w:t>onların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mücadelesinde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yanlarında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omuz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omuza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durduğunu</w:t>
      </w:r>
      <w:proofErr w:type="spellEnd"/>
      <w:r w:rsidRPr="00E95B48">
        <w:rPr>
          <w:b/>
          <w:sz w:val="25"/>
          <w:szCs w:val="25"/>
        </w:rPr>
        <w:t xml:space="preserve"> </w:t>
      </w:r>
      <w:proofErr w:type="spellStart"/>
      <w:r w:rsidRPr="00E95B48">
        <w:rPr>
          <w:b/>
          <w:sz w:val="25"/>
          <w:szCs w:val="25"/>
        </w:rPr>
        <w:t>belirtiyoruz</w:t>
      </w:r>
      <w:proofErr w:type="spellEnd"/>
      <w:r w:rsidRPr="00E95B48">
        <w:rPr>
          <w:b/>
          <w:sz w:val="25"/>
          <w:szCs w:val="25"/>
        </w:rPr>
        <w:t>.</w:t>
      </w:r>
    </w:p>
    <w:p w:rsidR="00096B34" w:rsidRDefault="00096B34" w:rsidP="00096B34">
      <w:pPr>
        <w:spacing w:after="0" w:line="240" w:lineRule="auto"/>
        <w:jc w:val="right"/>
        <w:rPr>
          <w:rFonts w:asciiTheme="majorHAnsi" w:hAnsiTheme="majorHAnsi" w:cstheme="minorHAnsi"/>
          <w:bCs/>
          <w:color w:val="000000"/>
        </w:rPr>
      </w:pPr>
      <w:r>
        <w:rPr>
          <w:rFonts w:asciiTheme="majorHAnsi" w:hAnsiTheme="majorHAnsi" w:cstheme="minorHAnsi"/>
          <w:b/>
          <w:bCs/>
          <w:color w:val="000000"/>
          <w:sz w:val="28"/>
          <w:szCs w:val="28"/>
        </w:rPr>
        <w:t>BİRLEŞİK METAL-İŞ</w:t>
      </w:r>
      <w:r>
        <w:rPr>
          <w:rFonts w:asciiTheme="majorHAnsi" w:hAnsiTheme="majorHAnsi" w:cstheme="minorHAnsi"/>
          <w:b/>
          <w:bCs/>
          <w:color w:val="000000"/>
          <w:sz w:val="28"/>
          <w:szCs w:val="28"/>
        </w:rPr>
        <w:br/>
      </w:r>
      <w:proofErr w:type="spellStart"/>
      <w:r>
        <w:rPr>
          <w:rFonts w:asciiTheme="majorHAnsi" w:hAnsiTheme="majorHAnsi" w:cstheme="minorHAnsi"/>
          <w:b/>
          <w:bCs/>
          <w:color w:val="000000"/>
        </w:rPr>
        <w:t>Genel</w:t>
      </w:r>
      <w:proofErr w:type="spellEnd"/>
      <w:r>
        <w:rPr>
          <w:rFonts w:asciiTheme="majorHAnsi" w:hAnsiTheme="maj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color w:val="000000"/>
        </w:rPr>
        <w:t>Yönetim</w:t>
      </w:r>
      <w:proofErr w:type="spellEnd"/>
      <w:r>
        <w:rPr>
          <w:rFonts w:asciiTheme="majorHAnsi" w:hAnsiTheme="maj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color w:val="000000"/>
        </w:rPr>
        <w:t>Kurulu</w:t>
      </w:r>
      <w:proofErr w:type="spellEnd"/>
    </w:p>
    <w:p w:rsidR="00BD48A2" w:rsidRDefault="00BD48A2" w:rsidP="0066528C">
      <w:pPr>
        <w:spacing w:after="0" w:line="240" w:lineRule="auto"/>
        <w:jc w:val="right"/>
        <w:rPr>
          <w:rFonts w:asciiTheme="majorHAnsi" w:hAnsiTheme="majorHAnsi" w:cstheme="minorHAnsi"/>
          <w:bCs/>
          <w:color w:val="000000"/>
        </w:rPr>
      </w:pPr>
    </w:p>
    <w:sectPr w:rsidR="00BD48A2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8A5"/>
    <w:multiLevelType w:val="hybridMultilevel"/>
    <w:tmpl w:val="D71CEC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0075"/>
    <w:rsid w:val="00005CAA"/>
    <w:rsid w:val="00006F68"/>
    <w:rsid w:val="00015C1C"/>
    <w:rsid w:val="00017C81"/>
    <w:rsid w:val="00023D18"/>
    <w:rsid w:val="00025311"/>
    <w:rsid w:val="00035EF6"/>
    <w:rsid w:val="000435F1"/>
    <w:rsid w:val="00051BDF"/>
    <w:rsid w:val="00054FDB"/>
    <w:rsid w:val="0005581B"/>
    <w:rsid w:val="0006161E"/>
    <w:rsid w:val="000836FD"/>
    <w:rsid w:val="00096B34"/>
    <w:rsid w:val="000A3B52"/>
    <w:rsid w:val="000A6C46"/>
    <w:rsid w:val="000B1255"/>
    <w:rsid w:val="000C6E73"/>
    <w:rsid w:val="000D348A"/>
    <w:rsid w:val="000D3C19"/>
    <w:rsid w:val="000D56E9"/>
    <w:rsid w:val="001222EE"/>
    <w:rsid w:val="00132346"/>
    <w:rsid w:val="001339D5"/>
    <w:rsid w:val="00154448"/>
    <w:rsid w:val="0016484A"/>
    <w:rsid w:val="0018037A"/>
    <w:rsid w:val="00196C01"/>
    <w:rsid w:val="001A691E"/>
    <w:rsid w:val="001B0E7A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A5812"/>
    <w:rsid w:val="002B2409"/>
    <w:rsid w:val="002C45EA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D3A9D"/>
    <w:rsid w:val="004D71F9"/>
    <w:rsid w:val="004E088B"/>
    <w:rsid w:val="004F111B"/>
    <w:rsid w:val="00512DD1"/>
    <w:rsid w:val="005134AD"/>
    <w:rsid w:val="0051441A"/>
    <w:rsid w:val="00521115"/>
    <w:rsid w:val="00547B9D"/>
    <w:rsid w:val="0056000D"/>
    <w:rsid w:val="00560C5F"/>
    <w:rsid w:val="00571C0D"/>
    <w:rsid w:val="00583CF6"/>
    <w:rsid w:val="005A132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28C"/>
    <w:rsid w:val="00665685"/>
    <w:rsid w:val="006756EC"/>
    <w:rsid w:val="00694DDB"/>
    <w:rsid w:val="006B359D"/>
    <w:rsid w:val="006C2E74"/>
    <w:rsid w:val="006C5B3F"/>
    <w:rsid w:val="006C74FD"/>
    <w:rsid w:val="006E6672"/>
    <w:rsid w:val="006E6D46"/>
    <w:rsid w:val="006F6876"/>
    <w:rsid w:val="007028C8"/>
    <w:rsid w:val="00702960"/>
    <w:rsid w:val="007038CB"/>
    <w:rsid w:val="007047BB"/>
    <w:rsid w:val="00704E43"/>
    <w:rsid w:val="00705E20"/>
    <w:rsid w:val="00706650"/>
    <w:rsid w:val="00707D03"/>
    <w:rsid w:val="00721FD5"/>
    <w:rsid w:val="00730884"/>
    <w:rsid w:val="00731A5E"/>
    <w:rsid w:val="0073245B"/>
    <w:rsid w:val="007337FD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B7F"/>
    <w:rsid w:val="007C7FE2"/>
    <w:rsid w:val="007E1C2E"/>
    <w:rsid w:val="007F4117"/>
    <w:rsid w:val="00815A4E"/>
    <w:rsid w:val="00826195"/>
    <w:rsid w:val="00826AFF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0DE6"/>
    <w:rsid w:val="009F1DF3"/>
    <w:rsid w:val="00A10276"/>
    <w:rsid w:val="00A10313"/>
    <w:rsid w:val="00A12AAD"/>
    <w:rsid w:val="00A1703B"/>
    <w:rsid w:val="00A23B7D"/>
    <w:rsid w:val="00A3510C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1A69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C2C68"/>
    <w:rsid w:val="00BC3A9D"/>
    <w:rsid w:val="00BD19F0"/>
    <w:rsid w:val="00BD48A2"/>
    <w:rsid w:val="00BE4FF5"/>
    <w:rsid w:val="00BE6D99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216DC"/>
    <w:rsid w:val="00D227C3"/>
    <w:rsid w:val="00D37095"/>
    <w:rsid w:val="00D42669"/>
    <w:rsid w:val="00D4428C"/>
    <w:rsid w:val="00D5651E"/>
    <w:rsid w:val="00D61B7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E6C74"/>
    <w:rsid w:val="00DF2F33"/>
    <w:rsid w:val="00E01A2D"/>
    <w:rsid w:val="00E07047"/>
    <w:rsid w:val="00E23C54"/>
    <w:rsid w:val="00E30D77"/>
    <w:rsid w:val="00E4170C"/>
    <w:rsid w:val="00E50BF2"/>
    <w:rsid w:val="00E64069"/>
    <w:rsid w:val="00E940A8"/>
    <w:rsid w:val="00E95B4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B7729"/>
    <w:rsid w:val="00FC14D8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E743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 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customStyle="1" w:styleId="m1430873338010765775gmail-msolistparagraph">
    <w:name w:val="m_1430873338010765775gmail-msolistparagraph"/>
    <w:basedOn w:val="Normal"/>
    <w:rsid w:val="00BC2C6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36C3-D743-42E6-896A-432B2EDD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12</cp:revision>
  <cp:lastPrinted>2018-02-20T08:30:00Z</cp:lastPrinted>
  <dcterms:created xsi:type="dcterms:W3CDTF">2018-05-14T09:27:00Z</dcterms:created>
  <dcterms:modified xsi:type="dcterms:W3CDTF">2018-05-14T12:38:00Z</dcterms:modified>
</cp:coreProperties>
</file>