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eastAsia="tr-TR" w:bidi="ar-SA"/>
        </w:rPr>
      </w:pPr>
      <w:r w:rsidRPr="007B360D">
        <w:rPr>
          <w:rFonts w:asciiTheme="majorHAnsi" w:hAnsiTheme="majorHAnsi"/>
          <w:noProof/>
          <w:sz w:val="24"/>
          <w:szCs w:val="24"/>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7B360D">
        <w:rPr>
          <w:rFonts w:asciiTheme="majorHAnsi" w:hAnsiTheme="majorHAnsi"/>
          <w:noProof/>
          <w:sz w:val="24"/>
          <w:szCs w:val="24"/>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rPr>
      </w:pPr>
      <w:r w:rsidRPr="007B360D">
        <w:rPr>
          <w:rFonts w:asciiTheme="majorHAnsi" w:hAnsiTheme="majorHAnsi"/>
          <w:b/>
          <w:sz w:val="24"/>
          <w:szCs w:val="24"/>
        </w:rPr>
        <w:t>BASIN BÜLTENİ</w:t>
      </w:r>
    </w:p>
    <w:p w:rsidR="00953B9E" w:rsidRDefault="00EB33D4" w:rsidP="00953B9E">
      <w:pPr>
        <w:spacing w:before="120" w:after="40"/>
        <w:ind w:firstLine="567"/>
        <w:jc w:val="right"/>
        <w:rPr>
          <w:rFonts w:ascii="Times New Roman" w:hAnsi="Times New Roman"/>
          <w:b/>
          <w:sz w:val="20"/>
          <w:szCs w:val="20"/>
        </w:rPr>
      </w:pPr>
      <w:r w:rsidRPr="007B360D">
        <w:rPr>
          <w:rFonts w:asciiTheme="majorHAnsi" w:hAnsiTheme="majorHAnsi"/>
          <w:b/>
          <w:sz w:val="24"/>
          <w:szCs w:val="24"/>
        </w:rPr>
        <w:br/>
      </w:r>
      <w:r w:rsidR="005F2631">
        <w:rPr>
          <w:rFonts w:ascii="Times New Roman" w:hAnsi="Times New Roman"/>
          <w:b/>
          <w:sz w:val="20"/>
          <w:szCs w:val="20"/>
        </w:rPr>
        <w:t>1</w:t>
      </w:r>
      <w:r w:rsidR="00BE0EB1">
        <w:rPr>
          <w:rFonts w:ascii="Times New Roman" w:hAnsi="Times New Roman"/>
          <w:b/>
          <w:sz w:val="20"/>
          <w:szCs w:val="20"/>
        </w:rPr>
        <w:t>8</w:t>
      </w:r>
      <w:r w:rsidR="00953B9E">
        <w:rPr>
          <w:rFonts w:ascii="Times New Roman" w:hAnsi="Times New Roman"/>
          <w:b/>
          <w:sz w:val="20"/>
          <w:szCs w:val="20"/>
        </w:rPr>
        <w:t>.</w:t>
      </w:r>
      <w:r w:rsidR="0062695E">
        <w:rPr>
          <w:rFonts w:ascii="Times New Roman" w:hAnsi="Times New Roman"/>
          <w:b/>
          <w:sz w:val="20"/>
          <w:szCs w:val="20"/>
        </w:rPr>
        <w:t>10</w:t>
      </w:r>
      <w:r w:rsidR="00953B9E">
        <w:rPr>
          <w:rFonts w:ascii="Times New Roman" w:hAnsi="Times New Roman"/>
          <w:b/>
          <w:sz w:val="20"/>
          <w:szCs w:val="20"/>
        </w:rPr>
        <w:t>.2017</w:t>
      </w:r>
    </w:p>
    <w:p w:rsidR="00BE0EB1" w:rsidRPr="00C60016" w:rsidRDefault="00BE0EB1" w:rsidP="00BE0EB1">
      <w:pPr>
        <w:jc w:val="center"/>
        <w:rPr>
          <w:rFonts w:ascii="Arial Narrow" w:eastAsiaTheme="minorHAnsi" w:hAnsi="Arial Narrow"/>
          <w:b/>
          <w:sz w:val="32"/>
          <w:szCs w:val="32"/>
          <w:lang w:bidi="ar-SA"/>
        </w:rPr>
      </w:pPr>
      <w:r w:rsidRPr="00C60016">
        <w:rPr>
          <w:rFonts w:ascii="Arial Narrow" w:hAnsi="Arial Narrow"/>
          <w:b/>
          <w:sz w:val="32"/>
          <w:szCs w:val="32"/>
        </w:rPr>
        <w:t>Türkiye’de İnsan Hayatı Ucuz İşçilerin Hayatı Daha Da Ucuz</w:t>
      </w:r>
    </w:p>
    <w:p w:rsidR="00BE0EB1" w:rsidRPr="00C60016" w:rsidRDefault="00BE0EB1" w:rsidP="00BE0EB1">
      <w:pPr>
        <w:jc w:val="center"/>
        <w:rPr>
          <w:rFonts w:ascii="Arial Black" w:hAnsi="Arial Black"/>
          <w:sz w:val="29"/>
          <w:szCs w:val="29"/>
        </w:rPr>
      </w:pPr>
      <w:r w:rsidRPr="00C60016">
        <w:rPr>
          <w:rFonts w:ascii="Arial Black" w:hAnsi="Arial Black"/>
          <w:sz w:val="29"/>
          <w:szCs w:val="29"/>
        </w:rPr>
        <w:t>Şırnak’taki Göçükte Ölü Sayısı 7 İşçiye Çıktı.</w:t>
      </w:r>
    </w:p>
    <w:p w:rsidR="00BE0EB1" w:rsidRPr="00C60016" w:rsidRDefault="00BE0EB1" w:rsidP="00BE0EB1">
      <w:pPr>
        <w:spacing w:after="120" w:line="264" w:lineRule="auto"/>
        <w:ind w:firstLine="567"/>
        <w:jc w:val="both"/>
        <w:rPr>
          <w:sz w:val="25"/>
          <w:szCs w:val="25"/>
        </w:rPr>
      </w:pPr>
      <w:bookmarkStart w:id="0" w:name="_GoBack"/>
      <w:r w:rsidRPr="00C60016">
        <w:rPr>
          <w:sz w:val="25"/>
          <w:szCs w:val="25"/>
        </w:rPr>
        <w:t>17 Ekim Salı günü Şırnak’ta Enerji Bakanlığı’nın açıklamasına göre 2013 yılında faaliyeti durdurulma kararı verilmiş bir maden ocağında meydana gelen göçük sonucu 7 işçi yaşamını yitirmiştir; ağır yaralı işçiler de hastanede tedavi görmektedirler.</w:t>
      </w:r>
    </w:p>
    <w:p w:rsidR="00BE0EB1" w:rsidRPr="00C60016" w:rsidRDefault="00BE0EB1" w:rsidP="00BE0EB1">
      <w:pPr>
        <w:spacing w:after="120" w:line="264" w:lineRule="auto"/>
        <w:ind w:firstLine="567"/>
        <w:jc w:val="both"/>
        <w:rPr>
          <w:sz w:val="25"/>
          <w:szCs w:val="25"/>
        </w:rPr>
      </w:pPr>
      <w:r w:rsidRPr="00C60016">
        <w:rPr>
          <w:sz w:val="25"/>
          <w:szCs w:val="25"/>
        </w:rPr>
        <w:t>Ölenlere rahmet, yakınlarına başsağlığı, yaralılara da acil şifalar diliyoruz.</w:t>
      </w:r>
    </w:p>
    <w:p w:rsidR="00BE0EB1" w:rsidRPr="00C60016" w:rsidRDefault="00BE0EB1" w:rsidP="00BE0EB1">
      <w:pPr>
        <w:spacing w:after="120" w:line="264" w:lineRule="auto"/>
        <w:ind w:firstLine="567"/>
        <w:jc w:val="both"/>
        <w:rPr>
          <w:sz w:val="25"/>
          <w:szCs w:val="25"/>
        </w:rPr>
      </w:pPr>
      <w:r w:rsidRPr="00C60016">
        <w:rPr>
          <w:sz w:val="25"/>
          <w:szCs w:val="25"/>
        </w:rPr>
        <w:t xml:space="preserve">Ancak bu cinayetin faillerine, bu cinayete göz göre göre müdahale etmeyenlere de </w:t>
      </w:r>
      <w:r w:rsidRPr="00C60016">
        <w:rPr>
          <w:sz w:val="25"/>
          <w:szCs w:val="25"/>
        </w:rPr>
        <w:t>“A</w:t>
      </w:r>
      <w:r w:rsidRPr="00C60016">
        <w:rPr>
          <w:sz w:val="25"/>
          <w:szCs w:val="25"/>
        </w:rPr>
        <w:t>rtık yete</w:t>
      </w:r>
      <w:r w:rsidRPr="00C60016">
        <w:rPr>
          <w:sz w:val="25"/>
          <w:szCs w:val="25"/>
        </w:rPr>
        <w:t>r!”</w:t>
      </w:r>
      <w:r w:rsidRPr="00C60016">
        <w:rPr>
          <w:sz w:val="25"/>
          <w:szCs w:val="25"/>
        </w:rPr>
        <w:t xml:space="preserve"> diyoruz.</w:t>
      </w:r>
    </w:p>
    <w:p w:rsidR="00BE0EB1" w:rsidRPr="00C60016" w:rsidRDefault="00BE0EB1" w:rsidP="00BE0EB1">
      <w:pPr>
        <w:spacing w:after="120" w:line="264" w:lineRule="auto"/>
        <w:ind w:firstLine="567"/>
        <w:jc w:val="both"/>
        <w:rPr>
          <w:sz w:val="25"/>
          <w:szCs w:val="25"/>
        </w:rPr>
      </w:pPr>
      <w:r w:rsidRPr="00C60016">
        <w:rPr>
          <w:sz w:val="25"/>
          <w:szCs w:val="25"/>
        </w:rPr>
        <w:t xml:space="preserve">Cinayet olmaktan öte katliama dönüşen ve neredeyse taammüden denecek düzeyde gerçekleşen bu ölümlere </w:t>
      </w:r>
      <w:r w:rsidR="002615E0" w:rsidRPr="00C60016">
        <w:rPr>
          <w:sz w:val="25"/>
          <w:szCs w:val="25"/>
        </w:rPr>
        <w:t>“K</w:t>
      </w:r>
      <w:r w:rsidRPr="00C60016">
        <w:rPr>
          <w:sz w:val="25"/>
          <w:szCs w:val="25"/>
        </w:rPr>
        <w:t>im, ne zaman ve nasıl</w:t>
      </w:r>
      <w:r w:rsidR="002615E0" w:rsidRPr="00C60016">
        <w:rPr>
          <w:sz w:val="25"/>
          <w:szCs w:val="25"/>
        </w:rPr>
        <w:t>?</w:t>
      </w:r>
      <w:r w:rsidRPr="00C60016">
        <w:rPr>
          <w:sz w:val="25"/>
          <w:szCs w:val="25"/>
        </w:rPr>
        <w:t xml:space="preserve"> </w:t>
      </w:r>
      <w:r w:rsidR="002615E0" w:rsidRPr="00C60016">
        <w:rPr>
          <w:sz w:val="25"/>
          <w:szCs w:val="25"/>
        </w:rPr>
        <w:t>D</w:t>
      </w:r>
      <w:r w:rsidRPr="00C60016">
        <w:rPr>
          <w:sz w:val="25"/>
          <w:szCs w:val="25"/>
        </w:rPr>
        <w:t>ur</w:t>
      </w:r>
      <w:r w:rsidR="002615E0" w:rsidRPr="00C60016">
        <w:rPr>
          <w:sz w:val="25"/>
          <w:szCs w:val="25"/>
        </w:rPr>
        <w:t>!”</w:t>
      </w:r>
      <w:r w:rsidRPr="00C60016">
        <w:rPr>
          <w:sz w:val="25"/>
          <w:szCs w:val="25"/>
        </w:rPr>
        <w:t xml:space="preserve"> diyecek bilmek istiyoruz.</w:t>
      </w:r>
    </w:p>
    <w:p w:rsidR="00BE0EB1" w:rsidRPr="00C60016" w:rsidRDefault="00BE0EB1" w:rsidP="00BE0EB1">
      <w:pPr>
        <w:spacing w:after="120" w:line="264" w:lineRule="auto"/>
        <w:ind w:firstLine="567"/>
        <w:jc w:val="both"/>
        <w:rPr>
          <w:sz w:val="25"/>
          <w:szCs w:val="25"/>
        </w:rPr>
      </w:pPr>
      <w:r w:rsidRPr="00C60016">
        <w:rPr>
          <w:sz w:val="25"/>
          <w:szCs w:val="25"/>
        </w:rPr>
        <w:t>Sorumluların da aynı bizler gibi olayları seyreder konumunda takip edip başsağlığı dileklerinden ve taziyelerinden bıktık usandık.</w:t>
      </w:r>
    </w:p>
    <w:p w:rsidR="00BE0EB1" w:rsidRPr="00C60016" w:rsidRDefault="00BE0EB1" w:rsidP="00BE0EB1">
      <w:pPr>
        <w:spacing w:after="120" w:line="264" w:lineRule="auto"/>
        <w:ind w:firstLine="567"/>
        <w:jc w:val="both"/>
        <w:rPr>
          <w:sz w:val="25"/>
          <w:szCs w:val="25"/>
        </w:rPr>
      </w:pPr>
      <w:r w:rsidRPr="00C60016">
        <w:rPr>
          <w:sz w:val="25"/>
          <w:szCs w:val="25"/>
        </w:rPr>
        <w:t>Bu ölümler iş müfettişleri tarafından değil de cinayet masası dedektifleri tarafından incelense eminiz ki Bakan ve müsteşarı başta olmak üzere zincirleme birçok yetkili, sanık veya en azından şüpheli durumunda soruşturma kapsamına girerlerdi.</w:t>
      </w:r>
    </w:p>
    <w:p w:rsidR="00BE0EB1" w:rsidRPr="00C60016" w:rsidRDefault="00BE0EB1" w:rsidP="00BE0EB1">
      <w:pPr>
        <w:spacing w:after="120" w:line="264" w:lineRule="auto"/>
        <w:ind w:firstLine="567"/>
        <w:jc w:val="both"/>
        <w:rPr>
          <w:sz w:val="25"/>
          <w:szCs w:val="25"/>
        </w:rPr>
      </w:pPr>
      <w:r w:rsidRPr="00C60016">
        <w:rPr>
          <w:sz w:val="25"/>
          <w:szCs w:val="25"/>
        </w:rPr>
        <w:t>2013 yılında faaliyetleri dur</w:t>
      </w:r>
      <w:r w:rsidR="00C60016" w:rsidRPr="00C60016">
        <w:rPr>
          <w:sz w:val="25"/>
          <w:szCs w:val="25"/>
        </w:rPr>
        <w:t xml:space="preserve">durulma kararı alınan bir maden </w:t>
      </w:r>
      <w:proofErr w:type="gramStart"/>
      <w:r w:rsidRPr="00C60016">
        <w:rPr>
          <w:sz w:val="25"/>
          <w:szCs w:val="25"/>
        </w:rPr>
        <w:t>ocağı</w:t>
      </w:r>
      <w:proofErr w:type="gramEnd"/>
      <w:r w:rsidRPr="00C60016">
        <w:rPr>
          <w:sz w:val="25"/>
          <w:szCs w:val="25"/>
        </w:rPr>
        <w:t xml:space="preserve"> 2017 yılının sonlarına geldiğimiz bugünlerde hala nasıl üretim yapabiliyor?</w:t>
      </w:r>
    </w:p>
    <w:p w:rsidR="00BE0EB1" w:rsidRPr="00C60016" w:rsidRDefault="00BE0EB1" w:rsidP="00BE0EB1">
      <w:pPr>
        <w:spacing w:after="120" w:line="264" w:lineRule="auto"/>
        <w:ind w:firstLine="567"/>
        <w:jc w:val="both"/>
        <w:rPr>
          <w:sz w:val="25"/>
          <w:szCs w:val="25"/>
        </w:rPr>
      </w:pPr>
      <w:r w:rsidRPr="00C60016">
        <w:rPr>
          <w:sz w:val="25"/>
          <w:szCs w:val="25"/>
        </w:rPr>
        <w:t>Şırnak gibi devletin ciddi olarak gözetiminde olan bir yerde bunca insan her gün evlerinden çıkıp bir şekilde bu bölgeye ulaşırken fark edilmiyorlar mı?</w:t>
      </w:r>
    </w:p>
    <w:p w:rsidR="00BE0EB1" w:rsidRPr="00C60016" w:rsidRDefault="00BE0EB1" w:rsidP="00BE0EB1">
      <w:pPr>
        <w:spacing w:after="120" w:line="264" w:lineRule="auto"/>
        <w:ind w:firstLine="567"/>
        <w:jc w:val="both"/>
        <w:rPr>
          <w:sz w:val="25"/>
          <w:szCs w:val="25"/>
        </w:rPr>
      </w:pPr>
      <w:r w:rsidRPr="00C60016">
        <w:rPr>
          <w:sz w:val="25"/>
          <w:szCs w:val="25"/>
        </w:rPr>
        <w:t xml:space="preserve">Üretilen tonlarca kömür kamyonlarla gönderilirken hiçbir yetkilinin bilgisi olmuyor, hiç kimsenin </w:t>
      </w:r>
      <w:r w:rsidR="00C60016" w:rsidRPr="00C60016">
        <w:rPr>
          <w:sz w:val="25"/>
          <w:szCs w:val="25"/>
        </w:rPr>
        <w:t>“B</w:t>
      </w:r>
      <w:r w:rsidRPr="00C60016">
        <w:rPr>
          <w:sz w:val="25"/>
          <w:szCs w:val="25"/>
        </w:rPr>
        <w:t>u kamyonlar neyin nesidir, ne taşıyorlar</w:t>
      </w:r>
      <w:r w:rsidR="00C60016" w:rsidRPr="00C60016">
        <w:rPr>
          <w:sz w:val="25"/>
          <w:szCs w:val="25"/>
        </w:rPr>
        <w:t>?”</w:t>
      </w:r>
      <w:r w:rsidRPr="00C60016">
        <w:rPr>
          <w:sz w:val="25"/>
          <w:szCs w:val="25"/>
        </w:rPr>
        <w:t xml:space="preserve"> diye sormak aklına gelmiyor mu?</w:t>
      </w:r>
    </w:p>
    <w:p w:rsidR="00BE0EB1" w:rsidRPr="00C60016" w:rsidRDefault="00BE0EB1" w:rsidP="00BE0EB1">
      <w:pPr>
        <w:spacing w:after="120" w:line="264" w:lineRule="auto"/>
        <w:ind w:firstLine="567"/>
        <w:jc w:val="both"/>
        <w:rPr>
          <w:sz w:val="25"/>
          <w:szCs w:val="25"/>
        </w:rPr>
      </w:pPr>
      <w:r w:rsidRPr="00C60016">
        <w:rPr>
          <w:sz w:val="25"/>
          <w:szCs w:val="25"/>
        </w:rPr>
        <w:t>Buna benzer birçok sorunun sorulabileceği ve her birinin bizleri gerçek faillere götüreceği böyle bir olayın çok ciddi ve geniş kapsamlı bir biçimde soruşturulmasını acilen bekliyor, diliyor ve umut ediyoruz.</w:t>
      </w:r>
    </w:p>
    <w:p w:rsidR="00BE0EB1" w:rsidRPr="00C60016" w:rsidRDefault="00BE0EB1" w:rsidP="00BE0EB1">
      <w:pPr>
        <w:spacing w:after="120" w:line="264" w:lineRule="auto"/>
        <w:ind w:firstLine="567"/>
        <w:jc w:val="both"/>
        <w:rPr>
          <w:sz w:val="25"/>
          <w:szCs w:val="25"/>
        </w:rPr>
      </w:pPr>
      <w:r w:rsidRPr="00C60016">
        <w:rPr>
          <w:sz w:val="25"/>
          <w:szCs w:val="25"/>
        </w:rPr>
        <w:t>Ve son olarak şunu da belirtmeliyiz ki birilerinin kişisel ve siyasi ihtirasları, biraz fazla oy almak için birkaç torba kömür karşılığında insan hayatına feda edilmemeli, insan hayatı bu ülkede bu kadar ucuz olmamalıdır.</w:t>
      </w:r>
    </w:p>
    <w:bookmarkEnd w:id="0"/>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5F2631" w:rsidRDefault="00953B9E" w:rsidP="005D0304">
      <w:pPr>
        <w:pStyle w:val="BasicParagraph0"/>
        <w:spacing w:before="40" w:after="20" w:line="240" w:lineRule="auto"/>
        <w:ind w:firstLine="567"/>
        <w:jc w:val="right"/>
        <w:rPr>
          <w:rFonts w:asciiTheme="majorHAnsi" w:hAnsiTheme="majorHAnsi"/>
        </w:rPr>
      </w:pPr>
      <w:r w:rsidRPr="005F2631">
        <w:rPr>
          <w:rFonts w:asciiTheme="majorHAnsi" w:hAnsiTheme="majorHAnsi" w:cs="Arial"/>
          <w:b/>
        </w:rPr>
        <w:t>Genel Yönetim Kurulu</w:t>
      </w:r>
    </w:p>
    <w:sectPr w:rsidR="00F20E11" w:rsidRPr="005F2631"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4"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7"/>
  </w:num>
  <w:num w:numId="5">
    <w:abstractNumId w:val="14"/>
  </w:num>
  <w:num w:numId="6">
    <w:abstractNumId w:val="0"/>
  </w:num>
  <w:num w:numId="7">
    <w:abstractNumId w:val="7"/>
  </w:num>
  <w:num w:numId="8">
    <w:abstractNumId w:val="9"/>
  </w:num>
  <w:num w:numId="9">
    <w:abstractNumId w:val="1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6"/>
  </w:num>
  <w:num w:numId="19">
    <w:abstractNumId w:val="15"/>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15E0"/>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66876"/>
    <w:rsid w:val="00476AE2"/>
    <w:rsid w:val="004833FB"/>
    <w:rsid w:val="00484FD3"/>
    <w:rsid w:val="00492C98"/>
    <w:rsid w:val="00492CC1"/>
    <w:rsid w:val="00496E65"/>
    <w:rsid w:val="00497A55"/>
    <w:rsid w:val="004B598D"/>
    <w:rsid w:val="004C2F5C"/>
    <w:rsid w:val="004C3CFB"/>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2631"/>
    <w:rsid w:val="005F4D01"/>
    <w:rsid w:val="005F553C"/>
    <w:rsid w:val="005F64A6"/>
    <w:rsid w:val="00613254"/>
    <w:rsid w:val="00616B5F"/>
    <w:rsid w:val="006262C1"/>
    <w:rsid w:val="0062695E"/>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0F2C"/>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83170"/>
    <w:rsid w:val="00793FB7"/>
    <w:rsid w:val="007975FA"/>
    <w:rsid w:val="007A33A2"/>
    <w:rsid w:val="007B360D"/>
    <w:rsid w:val="007C37EB"/>
    <w:rsid w:val="007C6D02"/>
    <w:rsid w:val="007C7FE2"/>
    <w:rsid w:val="007E1C2E"/>
    <w:rsid w:val="007E6C1A"/>
    <w:rsid w:val="007F1028"/>
    <w:rsid w:val="007F4117"/>
    <w:rsid w:val="008022DC"/>
    <w:rsid w:val="0080586B"/>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76AC7"/>
    <w:rsid w:val="009831E2"/>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7171"/>
    <w:rsid w:val="00B822B5"/>
    <w:rsid w:val="00B82F9B"/>
    <w:rsid w:val="00B836EB"/>
    <w:rsid w:val="00BB0208"/>
    <w:rsid w:val="00BB71F4"/>
    <w:rsid w:val="00BC19CF"/>
    <w:rsid w:val="00BC3611"/>
    <w:rsid w:val="00BD19F0"/>
    <w:rsid w:val="00BD5B11"/>
    <w:rsid w:val="00BD62F5"/>
    <w:rsid w:val="00BD6A01"/>
    <w:rsid w:val="00BE0EB1"/>
    <w:rsid w:val="00BE6D99"/>
    <w:rsid w:val="00C002DD"/>
    <w:rsid w:val="00C02CA5"/>
    <w:rsid w:val="00C035C1"/>
    <w:rsid w:val="00C042E4"/>
    <w:rsid w:val="00C048B6"/>
    <w:rsid w:val="00C138D6"/>
    <w:rsid w:val="00C1557C"/>
    <w:rsid w:val="00C2701A"/>
    <w:rsid w:val="00C40D67"/>
    <w:rsid w:val="00C4269E"/>
    <w:rsid w:val="00C448B8"/>
    <w:rsid w:val="00C60016"/>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9D5"/>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83AC5"/>
    <w:rsid w:val="00E90CE5"/>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E0DA-D51D-41D3-B15C-5765E45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table" w:styleId="TabloKlavuzu">
    <w:name w:val="Table Grid"/>
    <w:basedOn w:val="NormalTablo"/>
    <w:uiPriority w:val="39"/>
    <w:rsid w:val="004668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761879179">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28800594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8E11-0D9E-4B7D-BE43-10086E8C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2017-08-15T07:16:00Z</cp:lastPrinted>
  <dcterms:created xsi:type="dcterms:W3CDTF">2017-10-18T12:07:00Z</dcterms:created>
  <dcterms:modified xsi:type="dcterms:W3CDTF">2017-10-18T12:11:00Z</dcterms:modified>
</cp:coreProperties>
</file>