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3DE" w:rsidRPr="00970A06" w:rsidRDefault="00B44F5B" w:rsidP="002503DE">
      <w:pPr>
        <w:jc w:val="center"/>
        <w:rPr>
          <w:noProof/>
          <w:lang w:val="tr-TR" w:eastAsia="tr-TR" w:bidi="ar-SA"/>
        </w:rPr>
      </w:pPr>
      <w:r w:rsidRPr="00970A06">
        <w:rPr>
          <w:noProof/>
          <w:lang w:val="tr-TR" w:eastAsia="tr-TR" w:bidi="ar-SA"/>
        </w:rPr>
        <mc:AlternateContent>
          <mc:Choice Requires="wps">
            <w:drawing>
              <wp:anchor distT="0" distB="0" distL="114300" distR="114300" simplePos="0" relativeHeight="251660288" behindDoc="0" locked="0" layoutInCell="1" allowOverlap="1" wp14:anchorId="16B56C47" wp14:editId="490798D0">
                <wp:simplePos x="0" y="0"/>
                <wp:positionH relativeFrom="column">
                  <wp:posOffset>50165</wp:posOffset>
                </wp:positionH>
                <wp:positionV relativeFrom="page">
                  <wp:posOffset>1894840</wp:posOffset>
                </wp:positionV>
                <wp:extent cx="6306185" cy="171450"/>
                <wp:effectExtent l="0" t="0" r="18415"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618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2503DE" w:rsidRPr="002F7F76" w:rsidRDefault="002503DE" w:rsidP="002503DE">
                            <w:pPr>
                              <w:spacing w:line="180" w:lineRule="exact"/>
                              <w:ind w:right="265"/>
                              <w:jc w:val="center"/>
                              <w:rPr>
                                <w:rFonts w:ascii="Calibri" w:eastAsia="Times New Roman" w:hAnsi="Calibri"/>
                                <w:sz w:val="17"/>
                                <w:szCs w:val="17"/>
                                <w:lang w:val="tr-TR"/>
                              </w:rPr>
                            </w:pPr>
                            <w:r w:rsidRPr="002F7F76">
                              <w:rPr>
                                <w:rFonts w:ascii="Arial" w:eastAsia="Times New Roman" w:hAnsi="Arial"/>
                                <w:b/>
                                <w:color w:val="000000"/>
                                <w:sz w:val="17"/>
                                <w:szCs w:val="17"/>
                                <w:lang w:val="tr-TR"/>
                              </w:rPr>
                              <w:t xml:space="preserve">Genel Merkez: </w:t>
                            </w:r>
                            <w:r w:rsidRPr="002F7F76">
                              <w:rPr>
                                <w:rFonts w:ascii="Arial" w:eastAsia="Times New Roman" w:hAnsi="Arial"/>
                                <w:color w:val="000000"/>
                                <w:sz w:val="17"/>
                                <w:szCs w:val="17"/>
                                <w:lang w:val="tr-TR"/>
                              </w:rPr>
                              <w:t xml:space="preserve">Bostancı Mah. </w:t>
                            </w:r>
                            <w:r w:rsidR="00D4428C">
                              <w:rPr>
                                <w:rFonts w:ascii="Arial" w:eastAsia="Times New Roman" w:hAnsi="Arial"/>
                                <w:color w:val="000000"/>
                                <w:sz w:val="17"/>
                                <w:szCs w:val="17"/>
                                <w:lang w:val="tr-TR"/>
                              </w:rPr>
                              <w:t xml:space="preserve">E80 </w:t>
                            </w:r>
                            <w:proofErr w:type="spellStart"/>
                            <w:r w:rsidRPr="002F7F76">
                              <w:rPr>
                                <w:rFonts w:ascii="Arial" w:eastAsia="Times New Roman" w:hAnsi="Arial"/>
                                <w:color w:val="000000"/>
                                <w:sz w:val="17"/>
                                <w:szCs w:val="17"/>
                                <w:lang w:val="tr-TR"/>
                              </w:rPr>
                              <w:t>Yanyol</w:t>
                            </w:r>
                            <w:proofErr w:type="spellEnd"/>
                            <w:r w:rsidRPr="002F7F76">
                              <w:rPr>
                                <w:rFonts w:ascii="Arial" w:eastAsia="Times New Roman" w:hAnsi="Arial"/>
                                <w:color w:val="000000"/>
                                <w:sz w:val="17"/>
                                <w:szCs w:val="17"/>
                                <w:lang w:val="tr-TR"/>
                              </w:rPr>
                              <w:t xml:space="preserve"> Cad. No. 2</w:t>
                            </w:r>
                            <w:r w:rsidR="00D4428C">
                              <w:rPr>
                                <w:rFonts w:ascii="Arial" w:eastAsia="Times New Roman" w:hAnsi="Arial"/>
                                <w:color w:val="000000"/>
                                <w:sz w:val="17"/>
                                <w:szCs w:val="17"/>
                                <w:lang w:val="tr-TR"/>
                              </w:rPr>
                              <w:t>,</w:t>
                            </w:r>
                            <w:r w:rsidRPr="002F7F76">
                              <w:rPr>
                                <w:rFonts w:ascii="Arial" w:eastAsia="Times New Roman" w:hAnsi="Arial"/>
                                <w:color w:val="000000"/>
                                <w:sz w:val="17"/>
                                <w:szCs w:val="17"/>
                                <w:lang w:val="tr-TR"/>
                              </w:rPr>
                              <w:t xml:space="preserve"> 34744 Kadıköy-İstanbul Tel: (216) 380 85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 xml:space="preserve">90 </w:t>
                            </w:r>
                            <w:proofErr w:type="spellStart"/>
                            <w:r w:rsidRPr="002F7F76">
                              <w:rPr>
                                <w:rFonts w:ascii="Arial" w:eastAsia="Times New Roman" w:hAnsi="Arial"/>
                                <w:color w:val="000000"/>
                                <w:sz w:val="17"/>
                                <w:szCs w:val="17"/>
                                <w:lang w:val="tr-TR"/>
                              </w:rPr>
                              <w:t>Fax</w:t>
                            </w:r>
                            <w:proofErr w:type="spellEnd"/>
                            <w:r w:rsidRPr="002F7F76">
                              <w:rPr>
                                <w:rFonts w:ascii="Arial" w:eastAsia="Times New Roman" w:hAnsi="Arial"/>
                                <w:color w:val="000000"/>
                                <w:sz w:val="17"/>
                                <w:szCs w:val="17"/>
                                <w:lang w:val="tr-TR"/>
                              </w:rPr>
                              <w:t xml:space="preserve">: (216) 373 </w:t>
                            </w:r>
                            <w:r>
                              <w:rPr>
                                <w:rFonts w:ascii="Arial" w:eastAsia="Times New Roman" w:hAnsi="Arial"/>
                                <w:color w:val="000000"/>
                                <w:sz w:val="17"/>
                                <w:szCs w:val="17"/>
                                <w:lang w:val="tr-TR"/>
                              </w:rPr>
                              <w:t>65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B56C47" id="Rectangle 2" o:spid="_x0000_s1026" style="position:absolute;left:0;text-align:left;margin-left:3.95pt;margin-top:149.2pt;width:496.5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" filled="f" stroked="f" strokeweight="0">
                <v:textbox inset="0,0,0,0">
                  <w:txbxContent>
                    <w:p w:rsidR="002503DE" w:rsidRPr="002F7F76" w:rsidRDefault="002503DE" w:rsidP="002503DE">
                      <w:pPr>
                        <w:spacing w:line="180" w:lineRule="exact"/>
                        <w:ind w:right="265"/>
                        <w:jc w:val="center"/>
                        <w:rPr>
                          <w:rFonts w:ascii="Calibri" w:eastAsia="Times New Roman" w:hAnsi="Calibri"/>
                          <w:sz w:val="17"/>
                          <w:szCs w:val="17"/>
                          <w:lang w:val="tr-TR"/>
                        </w:rPr>
                      </w:pPr>
                      <w:r w:rsidRPr="002F7F76">
                        <w:rPr>
                          <w:rFonts w:ascii="Arial" w:eastAsia="Times New Roman" w:hAnsi="Arial"/>
                          <w:b/>
                          <w:color w:val="000000"/>
                          <w:sz w:val="17"/>
                          <w:szCs w:val="17"/>
                          <w:lang w:val="tr-TR"/>
                        </w:rPr>
                        <w:t xml:space="preserve">Genel Merkez: </w:t>
                      </w:r>
                      <w:r w:rsidRPr="002F7F76">
                        <w:rPr>
                          <w:rFonts w:ascii="Arial" w:eastAsia="Times New Roman" w:hAnsi="Arial"/>
                          <w:color w:val="000000"/>
                          <w:sz w:val="17"/>
                          <w:szCs w:val="17"/>
                          <w:lang w:val="tr-TR"/>
                        </w:rPr>
                        <w:t xml:space="preserve">Bostancı Mah. </w:t>
                      </w:r>
                      <w:r w:rsidR="00D4428C">
                        <w:rPr>
                          <w:rFonts w:ascii="Arial" w:eastAsia="Times New Roman" w:hAnsi="Arial"/>
                          <w:color w:val="000000"/>
                          <w:sz w:val="17"/>
                          <w:szCs w:val="17"/>
                          <w:lang w:val="tr-TR"/>
                        </w:rPr>
                        <w:t xml:space="preserve">E80 </w:t>
                      </w:r>
                      <w:proofErr w:type="spellStart"/>
                      <w:r w:rsidRPr="002F7F76">
                        <w:rPr>
                          <w:rFonts w:ascii="Arial" w:eastAsia="Times New Roman" w:hAnsi="Arial"/>
                          <w:color w:val="000000"/>
                          <w:sz w:val="17"/>
                          <w:szCs w:val="17"/>
                          <w:lang w:val="tr-TR"/>
                        </w:rPr>
                        <w:t>Yanyol</w:t>
                      </w:r>
                      <w:proofErr w:type="spellEnd"/>
                      <w:r w:rsidRPr="002F7F76">
                        <w:rPr>
                          <w:rFonts w:ascii="Arial" w:eastAsia="Times New Roman" w:hAnsi="Arial"/>
                          <w:color w:val="000000"/>
                          <w:sz w:val="17"/>
                          <w:szCs w:val="17"/>
                          <w:lang w:val="tr-TR"/>
                        </w:rPr>
                        <w:t xml:space="preserve"> Cad. No. 2</w:t>
                      </w:r>
                      <w:r w:rsidR="00D4428C">
                        <w:rPr>
                          <w:rFonts w:ascii="Arial" w:eastAsia="Times New Roman" w:hAnsi="Arial"/>
                          <w:color w:val="000000"/>
                          <w:sz w:val="17"/>
                          <w:szCs w:val="17"/>
                          <w:lang w:val="tr-TR"/>
                        </w:rPr>
                        <w:t>,</w:t>
                      </w:r>
                      <w:r w:rsidRPr="002F7F76">
                        <w:rPr>
                          <w:rFonts w:ascii="Arial" w:eastAsia="Times New Roman" w:hAnsi="Arial"/>
                          <w:color w:val="000000"/>
                          <w:sz w:val="17"/>
                          <w:szCs w:val="17"/>
                          <w:lang w:val="tr-TR"/>
                        </w:rPr>
                        <w:t xml:space="preserve"> 34744 Kadıköy-İstanbul Tel: (216) 380 85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 xml:space="preserve">90 </w:t>
                      </w:r>
                      <w:proofErr w:type="spellStart"/>
                      <w:r w:rsidRPr="002F7F76">
                        <w:rPr>
                          <w:rFonts w:ascii="Arial" w:eastAsia="Times New Roman" w:hAnsi="Arial"/>
                          <w:color w:val="000000"/>
                          <w:sz w:val="17"/>
                          <w:szCs w:val="17"/>
                          <w:lang w:val="tr-TR"/>
                        </w:rPr>
                        <w:t>Fax</w:t>
                      </w:r>
                      <w:proofErr w:type="spellEnd"/>
                      <w:r w:rsidRPr="002F7F76">
                        <w:rPr>
                          <w:rFonts w:ascii="Arial" w:eastAsia="Times New Roman" w:hAnsi="Arial"/>
                          <w:color w:val="000000"/>
                          <w:sz w:val="17"/>
                          <w:szCs w:val="17"/>
                          <w:lang w:val="tr-TR"/>
                        </w:rPr>
                        <w:t xml:space="preserve">: (216) 373 </w:t>
                      </w:r>
                      <w:r>
                        <w:rPr>
                          <w:rFonts w:ascii="Arial" w:eastAsia="Times New Roman" w:hAnsi="Arial"/>
                          <w:color w:val="000000"/>
                          <w:sz w:val="17"/>
                          <w:szCs w:val="17"/>
                          <w:lang w:val="tr-TR"/>
                        </w:rPr>
                        <w:t>65</w:t>
                      </w:r>
                      <w:r w:rsidR="00D4428C">
                        <w:rPr>
                          <w:rFonts w:ascii="Arial" w:eastAsia="Times New Roman" w:hAnsi="Arial"/>
                          <w:color w:val="000000"/>
                          <w:sz w:val="17"/>
                          <w:szCs w:val="17"/>
                          <w:lang w:val="tr-TR"/>
                        </w:rPr>
                        <w:t xml:space="preserve"> </w:t>
                      </w:r>
                      <w:r w:rsidRPr="002F7F76">
                        <w:rPr>
                          <w:rFonts w:ascii="Arial" w:eastAsia="Times New Roman" w:hAnsi="Arial"/>
                          <w:color w:val="000000"/>
                          <w:sz w:val="17"/>
                          <w:szCs w:val="17"/>
                          <w:lang w:val="tr-TR"/>
                        </w:rPr>
                        <w:t>02</w:t>
                      </w:r>
                    </w:p>
                  </w:txbxContent>
                </v:textbox>
                <w10:wrap anchory="page"/>
              </v:rect>
            </w:pict>
          </mc:Fallback>
        </mc:AlternateContent>
      </w:r>
      <w:r w:rsidR="00C002DD">
        <w:rPr>
          <w:noProof/>
          <w:lang w:val="tr-TR" w:eastAsia="tr-TR" w:bidi="ar-SA"/>
        </w:rPr>
        <w:drawing>
          <wp:inline distT="0" distB="0" distL="0" distR="0">
            <wp:extent cx="6480048" cy="1075944"/>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antetli.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6480048" cy="1075944"/>
                    </a:xfrm>
                    <a:prstGeom prst="rect">
                      <a:avLst/>
                    </a:prstGeom>
                  </pic:spPr>
                </pic:pic>
              </a:graphicData>
            </a:graphic>
          </wp:inline>
        </w:drawing>
      </w:r>
    </w:p>
    <w:p w:rsidR="002503DE" w:rsidRPr="00970A06" w:rsidRDefault="002503DE" w:rsidP="002503DE">
      <w:pPr>
        <w:spacing w:after="20" w:line="240" w:lineRule="auto"/>
        <w:jc w:val="center"/>
        <w:rPr>
          <w:lang w:val="tr-TR"/>
        </w:rPr>
      </w:pPr>
    </w:p>
    <w:p w:rsidR="002503DE" w:rsidRPr="00970A06" w:rsidRDefault="002503DE" w:rsidP="002503DE">
      <w:pPr>
        <w:pBdr>
          <w:top w:val="single" w:sz="12" w:space="1" w:color="auto"/>
          <w:left w:val="single" w:sz="12" w:space="1" w:color="auto"/>
          <w:bottom w:val="single" w:sz="12" w:space="1" w:color="auto"/>
          <w:right w:val="single" w:sz="12" w:space="1" w:color="auto"/>
        </w:pBdr>
        <w:spacing w:after="0" w:line="240" w:lineRule="auto"/>
        <w:jc w:val="right"/>
        <w:rPr>
          <w:rFonts w:ascii="Arial Black" w:hAnsi="Arial Black"/>
          <w:b/>
          <w:noProof/>
          <w:sz w:val="24"/>
          <w:lang w:val="tr-TR"/>
        </w:rPr>
      </w:pPr>
      <w:r w:rsidRPr="00970A06">
        <w:rPr>
          <w:rFonts w:ascii="Arial Black" w:hAnsi="Arial Black"/>
          <w:b/>
          <w:noProof/>
          <w:sz w:val="24"/>
          <w:lang w:val="tr-TR"/>
        </w:rPr>
        <w:t>BASIN BÜLTENİ</w:t>
      </w:r>
    </w:p>
    <w:p w:rsidR="00C002DD" w:rsidRDefault="00EB33D4" w:rsidP="00C002DD">
      <w:pPr>
        <w:jc w:val="right"/>
      </w:pPr>
      <w:r w:rsidRPr="00970A06">
        <w:rPr>
          <w:rFonts w:ascii="Times New Roman" w:hAnsi="Times New Roman"/>
          <w:b/>
          <w:sz w:val="18"/>
          <w:szCs w:val="18"/>
          <w:lang w:val="tr-TR"/>
        </w:rPr>
        <w:br/>
      </w:r>
      <w:r w:rsidR="0044183C">
        <w:rPr>
          <w:rFonts w:asciiTheme="majorHAnsi" w:hAnsiTheme="majorHAnsi"/>
          <w:b/>
          <w:sz w:val="24"/>
          <w:szCs w:val="24"/>
          <w:lang w:val="tr-TR"/>
        </w:rPr>
        <w:t>2</w:t>
      </w:r>
      <w:r w:rsidR="000C24A8">
        <w:rPr>
          <w:rFonts w:asciiTheme="majorHAnsi" w:hAnsiTheme="majorHAnsi"/>
          <w:b/>
          <w:sz w:val="24"/>
          <w:szCs w:val="24"/>
          <w:lang w:val="tr-TR"/>
        </w:rPr>
        <w:t>4</w:t>
      </w:r>
      <w:r w:rsidR="00EE6535">
        <w:rPr>
          <w:rFonts w:asciiTheme="majorHAnsi" w:hAnsiTheme="majorHAnsi"/>
          <w:b/>
          <w:sz w:val="24"/>
          <w:szCs w:val="24"/>
          <w:lang w:val="tr-TR"/>
        </w:rPr>
        <w:t>.0</w:t>
      </w:r>
      <w:r w:rsidR="00444601" w:rsidRPr="00E97808">
        <w:rPr>
          <w:rFonts w:asciiTheme="majorHAnsi" w:hAnsiTheme="majorHAnsi"/>
          <w:b/>
          <w:sz w:val="24"/>
          <w:szCs w:val="24"/>
          <w:lang w:val="tr-TR"/>
        </w:rPr>
        <w:t>1</w:t>
      </w:r>
      <w:r w:rsidR="0092001C" w:rsidRPr="00E97808">
        <w:rPr>
          <w:rFonts w:asciiTheme="majorHAnsi" w:hAnsiTheme="majorHAnsi"/>
          <w:b/>
          <w:sz w:val="24"/>
          <w:szCs w:val="24"/>
          <w:lang w:val="tr-TR"/>
        </w:rPr>
        <w:t>.201</w:t>
      </w:r>
      <w:r w:rsidR="00444601" w:rsidRPr="00E97808">
        <w:rPr>
          <w:rFonts w:asciiTheme="majorHAnsi" w:hAnsiTheme="majorHAnsi"/>
          <w:b/>
          <w:sz w:val="24"/>
          <w:szCs w:val="24"/>
          <w:lang w:val="tr-TR"/>
        </w:rPr>
        <w:t>7</w:t>
      </w:r>
    </w:p>
    <w:p w:rsidR="000C24A8" w:rsidRPr="000C24A8" w:rsidRDefault="000C24A8" w:rsidP="000C24A8">
      <w:pPr>
        <w:pStyle w:val="xmsonormal"/>
        <w:shd w:val="clear" w:color="auto" w:fill="FFFFFF"/>
        <w:spacing w:before="0" w:beforeAutospacing="0" w:after="0" w:afterAutospacing="0"/>
        <w:ind w:firstLine="567"/>
        <w:jc w:val="center"/>
        <w:rPr>
          <w:rFonts w:ascii="Arial Black" w:hAnsi="Arial Black"/>
          <w:b/>
          <w:color w:val="1D2129"/>
          <w:sz w:val="48"/>
          <w:szCs w:val="48"/>
          <w:shd w:val="clear" w:color="auto" w:fill="FFFFFF"/>
        </w:rPr>
      </w:pPr>
      <w:r w:rsidRPr="000C24A8">
        <w:rPr>
          <w:rFonts w:ascii="Arial Black" w:hAnsi="Arial Black"/>
          <w:b/>
          <w:color w:val="1D2129"/>
          <w:sz w:val="48"/>
          <w:szCs w:val="48"/>
          <w:shd w:val="clear" w:color="auto" w:fill="FFFFFF"/>
        </w:rPr>
        <w:t>Grev Yasağına Rağmen,</w:t>
      </w:r>
    </w:p>
    <w:p w:rsidR="000C24A8" w:rsidRPr="000C24A8" w:rsidRDefault="000C24A8" w:rsidP="000C24A8">
      <w:pPr>
        <w:pStyle w:val="xmsonormal"/>
        <w:shd w:val="clear" w:color="auto" w:fill="FFFFFF"/>
        <w:spacing w:before="0" w:beforeAutospacing="0" w:after="0" w:afterAutospacing="0"/>
        <w:ind w:firstLine="567"/>
        <w:jc w:val="center"/>
        <w:rPr>
          <w:rFonts w:ascii="Arial Black" w:hAnsi="Arial Black"/>
          <w:b/>
          <w:color w:val="1D2129"/>
          <w:sz w:val="48"/>
          <w:szCs w:val="48"/>
          <w:shd w:val="clear" w:color="auto" w:fill="FFFFFF"/>
        </w:rPr>
      </w:pPr>
      <w:r w:rsidRPr="000C24A8">
        <w:rPr>
          <w:rFonts w:ascii="Arial Black" w:hAnsi="Arial Black"/>
          <w:b/>
          <w:color w:val="1D2129"/>
          <w:sz w:val="48"/>
          <w:szCs w:val="48"/>
          <w:shd w:val="clear" w:color="auto" w:fill="FFFFFF"/>
        </w:rPr>
        <w:t>Grevle Kazandık</w:t>
      </w:r>
      <w:r>
        <w:rPr>
          <w:rFonts w:ascii="Arial Black" w:hAnsi="Arial Black"/>
          <w:b/>
          <w:color w:val="1D2129"/>
          <w:sz w:val="48"/>
          <w:szCs w:val="48"/>
          <w:shd w:val="clear" w:color="auto" w:fill="FFFFFF"/>
        </w:rPr>
        <w:t>!</w:t>
      </w:r>
    </w:p>
    <w:p w:rsidR="000C24A8" w:rsidRPr="000C24A8" w:rsidRDefault="000C24A8" w:rsidP="009A3D19">
      <w:pPr>
        <w:shd w:val="clear" w:color="auto" w:fill="FFFFFF"/>
        <w:spacing w:before="120" w:afterLines="20" w:after="48" w:line="240" w:lineRule="auto"/>
        <w:ind w:firstLineChars="236" w:firstLine="566"/>
        <w:jc w:val="both"/>
        <w:rPr>
          <w:rFonts w:asciiTheme="majorHAnsi" w:eastAsia="Times New Roman" w:hAnsiTheme="majorHAnsi"/>
          <w:color w:val="1D2129"/>
          <w:sz w:val="24"/>
          <w:szCs w:val="24"/>
          <w:lang w:val="tr-TR" w:eastAsia="tr-TR" w:bidi="ar-SA"/>
        </w:rPr>
      </w:pPr>
      <w:r w:rsidRPr="000C24A8">
        <w:rPr>
          <w:rFonts w:asciiTheme="majorHAnsi" w:eastAsia="Times New Roman" w:hAnsiTheme="majorHAnsi"/>
          <w:color w:val="1D2129"/>
          <w:sz w:val="24"/>
          <w:szCs w:val="24"/>
          <w:lang w:val="tr-TR" w:eastAsia="tr-TR" w:bidi="ar-SA"/>
        </w:rPr>
        <w:t xml:space="preserve">Bilindiği üzere Sendikamızın, işveren sendikası </w:t>
      </w:r>
      <w:proofErr w:type="spellStart"/>
      <w:r w:rsidRPr="000C24A8">
        <w:rPr>
          <w:rFonts w:asciiTheme="majorHAnsi" w:eastAsia="Times New Roman" w:hAnsiTheme="majorHAnsi"/>
          <w:color w:val="1D2129"/>
          <w:sz w:val="24"/>
          <w:szCs w:val="24"/>
          <w:lang w:val="tr-TR" w:eastAsia="tr-TR" w:bidi="ar-SA"/>
        </w:rPr>
        <w:t>EMİS’e</w:t>
      </w:r>
      <w:proofErr w:type="spellEnd"/>
      <w:r w:rsidRPr="000C24A8">
        <w:rPr>
          <w:rFonts w:asciiTheme="majorHAnsi" w:eastAsia="Times New Roman" w:hAnsiTheme="majorHAnsi"/>
          <w:color w:val="1D2129"/>
          <w:sz w:val="24"/>
          <w:szCs w:val="24"/>
          <w:lang w:val="tr-TR" w:eastAsia="tr-TR" w:bidi="ar-SA"/>
        </w:rPr>
        <w:t xml:space="preserve"> bağlı GE </w:t>
      </w:r>
      <w:proofErr w:type="spellStart"/>
      <w:r w:rsidRPr="000C24A8">
        <w:rPr>
          <w:rFonts w:asciiTheme="majorHAnsi" w:eastAsia="Times New Roman" w:hAnsiTheme="majorHAnsi"/>
          <w:color w:val="1D2129"/>
          <w:sz w:val="24"/>
          <w:szCs w:val="24"/>
          <w:lang w:val="tr-TR" w:eastAsia="tr-TR" w:bidi="ar-SA"/>
        </w:rPr>
        <w:t>Grid</w:t>
      </w:r>
      <w:proofErr w:type="spellEnd"/>
      <w:r w:rsidRPr="000C24A8">
        <w:rPr>
          <w:rFonts w:asciiTheme="majorHAnsi" w:eastAsia="Times New Roman" w:hAnsiTheme="majorHAnsi"/>
          <w:color w:val="1D2129"/>
          <w:sz w:val="24"/>
          <w:szCs w:val="24"/>
          <w:lang w:val="tr-TR" w:eastAsia="tr-TR" w:bidi="ar-SA"/>
        </w:rPr>
        <w:t xml:space="preserve"> Solution, ABB Elektrik, </w:t>
      </w:r>
      <w:proofErr w:type="spellStart"/>
      <w:r w:rsidRPr="000C24A8">
        <w:rPr>
          <w:rFonts w:asciiTheme="majorHAnsi" w:eastAsia="Times New Roman" w:hAnsiTheme="majorHAnsi"/>
          <w:color w:val="1D2129"/>
          <w:sz w:val="24"/>
          <w:szCs w:val="24"/>
          <w:lang w:val="tr-TR" w:eastAsia="tr-TR" w:bidi="ar-SA"/>
        </w:rPr>
        <w:t>Schneider</w:t>
      </w:r>
      <w:proofErr w:type="spellEnd"/>
      <w:r w:rsidRPr="000C24A8">
        <w:rPr>
          <w:rFonts w:asciiTheme="majorHAnsi" w:eastAsia="Times New Roman" w:hAnsiTheme="majorHAnsi"/>
          <w:color w:val="1D2129"/>
          <w:sz w:val="24"/>
          <w:szCs w:val="24"/>
          <w:lang w:val="tr-TR" w:eastAsia="tr-TR" w:bidi="ar-SA"/>
        </w:rPr>
        <w:t xml:space="preserve"> Enerji ve </w:t>
      </w:r>
      <w:proofErr w:type="spellStart"/>
      <w:r w:rsidRPr="000C24A8">
        <w:rPr>
          <w:rFonts w:asciiTheme="majorHAnsi" w:eastAsia="Times New Roman" w:hAnsiTheme="majorHAnsi"/>
          <w:color w:val="1D2129"/>
          <w:sz w:val="24"/>
          <w:szCs w:val="24"/>
          <w:lang w:val="tr-TR" w:eastAsia="tr-TR" w:bidi="ar-SA"/>
        </w:rPr>
        <w:t>Schneider</w:t>
      </w:r>
      <w:proofErr w:type="spellEnd"/>
      <w:r w:rsidRPr="000C24A8">
        <w:rPr>
          <w:rFonts w:asciiTheme="majorHAnsi" w:eastAsia="Times New Roman" w:hAnsiTheme="majorHAnsi"/>
          <w:color w:val="1D2129"/>
          <w:sz w:val="24"/>
          <w:szCs w:val="24"/>
          <w:lang w:val="tr-TR" w:eastAsia="tr-TR" w:bidi="ar-SA"/>
        </w:rPr>
        <w:t xml:space="preserve"> Elektrik işletmelerinde 20 Ocak Cuma günü başlattığı grevler aynı gün Bakanlar Kurulu kararı ile yasaklanmıştı. </w:t>
      </w:r>
    </w:p>
    <w:p w:rsidR="000C24A8" w:rsidRPr="000C24A8" w:rsidRDefault="000C24A8" w:rsidP="009A3D19">
      <w:pPr>
        <w:shd w:val="clear" w:color="auto" w:fill="FFFFFF"/>
        <w:spacing w:before="120" w:afterLines="20" w:after="48" w:line="240" w:lineRule="auto"/>
        <w:ind w:firstLineChars="236" w:firstLine="566"/>
        <w:jc w:val="both"/>
        <w:rPr>
          <w:rFonts w:asciiTheme="majorHAnsi" w:eastAsia="Times New Roman" w:hAnsiTheme="majorHAnsi"/>
          <w:color w:val="1D2129"/>
          <w:sz w:val="24"/>
          <w:szCs w:val="24"/>
          <w:lang w:val="tr-TR" w:eastAsia="tr-TR" w:bidi="ar-SA"/>
        </w:rPr>
      </w:pPr>
      <w:r w:rsidRPr="000C24A8">
        <w:rPr>
          <w:rFonts w:asciiTheme="majorHAnsi" w:eastAsia="Times New Roman" w:hAnsiTheme="majorHAnsi"/>
          <w:color w:val="1D2129"/>
          <w:sz w:val="24"/>
          <w:szCs w:val="24"/>
          <w:lang w:val="tr-TR" w:eastAsia="tr-TR" w:bidi="ar-SA"/>
        </w:rPr>
        <w:t>Neredeyse rutin bir uygulama haline gelen ve işçilerin grev hakkını tamamen hükümetlerin iznine bağlayan bu uygulamaya karşı sendikamız mücadeleye devam kararı aldı. Fabrikalarda pazartesi gününe kadar işbaşı yapılmadı. Ardından tüm vardiyalarda mücadele fabrikaların içine taşındı.</w:t>
      </w:r>
    </w:p>
    <w:p w:rsidR="000C24A8" w:rsidRPr="000C24A8" w:rsidRDefault="000C24A8" w:rsidP="009A3D19">
      <w:pPr>
        <w:shd w:val="clear" w:color="auto" w:fill="FFFFFF"/>
        <w:spacing w:before="120" w:afterLines="20" w:after="48" w:line="240" w:lineRule="auto"/>
        <w:ind w:firstLineChars="236" w:firstLine="566"/>
        <w:jc w:val="both"/>
        <w:rPr>
          <w:rFonts w:asciiTheme="majorHAnsi" w:eastAsia="Times New Roman" w:hAnsiTheme="majorHAnsi"/>
          <w:color w:val="1D2129"/>
          <w:sz w:val="24"/>
          <w:szCs w:val="24"/>
          <w:lang w:val="tr-TR" w:eastAsia="tr-TR" w:bidi="ar-SA"/>
        </w:rPr>
      </w:pPr>
      <w:r w:rsidRPr="000C24A8">
        <w:rPr>
          <w:rFonts w:asciiTheme="majorHAnsi" w:eastAsia="Times New Roman" w:hAnsiTheme="majorHAnsi"/>
          <w:color w:val="1D2129"/>
          <w:sz w:val="24"/>
          <w:szCs w:val="24"/>
          <w:lang w:val="tr-TR" w:eastAsia="tr-TR" w:bidi="ar-SA"/>
        </w:rPr>
        <w:t>23 Ocak Pazartesi günü akşam saatlerinde Çalışma ve Sosyal Güvenlik Bakanlığı her iki sendikayı görüşmeye davet etti. Yapılan görüşmede adı geçen işletmelere bağlı fabrikalarda çalışan yaklaşık 2.200 üyemiz için 2016-2018 dönemini kapsayan iki yıllık toplu iş sözleşmesinde anlaşmaya varıldı.</w:t>
      </w:r>
    </w:p>
    <w:p w:rsidR="000C24A8" w:rsidRPr="000C24A8" w:rsidRDefault="000C24A8" w:rsidP="009A3D19">
      <w:pPr>
        <w:shd w:val="clear" w:color="auto" w:fill="FFFFFF"/>
        <w:spacing w:before="120" w:afterLines="20" w:after="48" w:line="240" w:lineRule="auto"/>
        <w:ind w:firstLineChars="236" w:firstLine="566"/>
        <w:jc w:val="both"/>
        <w:rPr>
          <w:rFonts w:asciiTheme="majorHAnsi" w:eastAsia="Times New Roman" w:hAnsiTheme="majorHAnsi"/>
          <w:color w:val="1D2129"/>
          <w:sz w:val="24"/>
          <w:szCs w:val="24"/>
          <w:lang w:val="tr-TR" w:eastAsia="tr-TR" w:bidi="ar-SA"/>
        </w:rPr>
      </w:pPr>
      <w:r w:rsidRPr="000C24A8">
        <w:rPr>
          <w:rFonts w:asciiTheme="majorHAnsi" w:eastAsia="Times New Roman" w:hAnsiTheme="majorHAnsi"/>
          <w:color w:val="1D2129"/>
          <w:sz w:val="24"/>
          <w:szCs w:val="24"/>
          <w:lang w:val="tr-TR" w:eastAsia="tr-TR" w:bidi="ar-SA"/>
        </w:rPr>
        <w:t>İmzalanan sözleşme grev yasaklandığında gelinen noktadan daha ileri kazanımlar içermesi açısından da bir ilktir. Varılan anlaşmayla üyelerimizin elde ettiği kazanımların bir bölümü şöyledir:</w:t>
      </w:r>
    </w:p>
    <w:p w:rsidR="000C24A8" w:rsidRPr="000C24A8" w:rsidRDefault="000C24A8" w:rsidP="009A3D19">
      <w:pPr>
        <w:numPr>
          <w:ilvl w:val="0"/>
          <w:numId w:val="15"/>
        </w:numPr>
        <w:shd w:val="clear" w:color="auto" w:fill="FFFFFF"/>
        <w:spacing w:before="120" w:afterLines="20" w:after="48" w:line="240" w:lineRule="auto"/>
        <w:ind w:left="0" w:firstLineChars="236" w:firstLine="566"/>
        <w:jc w:val="both"/>
        <w:rPr>
          <w:rFonts w:asciiTheme="majorHAnsi" w:eastAsia="Times New Roman" w:hAnsiTheme="majorHAnsi"/>
          <w:color w:val="1D2129"/>
          <w:sz w:val="24"/>
          <w:szCs w:val="24"/>
          <w:lang w:val="tr-TR" w:eastAsia="tr-TR" w:bidi="ar-SA"/>
        </w:rPr>
      </w:pPr>
      <w:r w:rsidRPr="000C24A8">
        <w:rPr>
          <w:rFonts w:asciiTheme="majorHAnsi" w:eastAsia="Times New Roman" w:hAnsiTheme="majorHAnsi"/>
          <w:color w:val="1D2129"/>
          <w:sz w:val="24"/>
          <w:szCs w:val="24"/>
          <w:lang w:val="tr-TR" w:eastAsia="tr-TR" w:bidi="ar-SA"/>
        </w:rPr>
        <w:t>Saat ücretlerine birinci altı ay için 1,20 lira artı yüzde 7 zam yapılmıştır. Ortalama olarak yüzde 18,5 artışa tekabül etmektedir.</w:t>
      </w:r>
    </w:p>
    <w:p w:rsidR="000C24A8" w:rsidRPr="000C24A8" w:rsidRDefault="000C24A8" w:rsidP="009A3D19">
      <w:pPr>
        <w:numPr>
          <w:ilvl w:val="0"/>
          <w:numId w:val="15"/>
        </w:numPr>
        <w:shd w:val="clear" w:color="auto" w:fill="FFFFFF"/>
        <w:spacing w:before="120" w:afterLines="20" w:after="48" w:line="240" w:lineRule="auto"/>
        <w:ind w:left="0" w:firstLineChars="236" w:firstLine="566"/>
        <w:jc w:val="both"/>
        <w:rPr>
          <w:rFonts w:asciiTheme="majorHAnsi" w:eastAsia="Times New Roman" w:hAnsiTheme="majorHAnsi"/>
          <w:color w:val="1D2129"/>
          <w:sz w:val="24"/>
          <w:szCs w:val="24"/>
          <w:lang w:val="tr-TR" w:eastAsia="tr-TR" w:bidi="ar-SA"/>
        </w:rPr>
      </w:pPr>
      <w:r w:rsidRPr="000C24A8">
        <w:rPr>
          <w:rFonts w:asciiTheme="majorHAnsi" w:eastAsia="Times New Roman" w:hAnsiTheme="majorHAnsi"/>
          <w:color w:val="1D2129"/>
          <w:sz w:val="24"/>
          <w:szCs w:val="24"/>
          <w:lang w:val="tr-TR" w:eastAsia="tr-TR" w:bidi="ar-SA"/>
        </w:rPr>
        <w:t xml:space="preserve">Bu oran ile birinci altı için işyerlerine göre ortalamada 443 ile 510 lira net artış sağlamıştır. </w:t>
      </w:r>
    </w:p>
    <w:p w:rsidR="000C24A8" w:rsidRPr="000C24A8" w:rsidRDefault="000C24A8" w:rsidP="009A3D19">
      <w:pPr>
        <w:numPr>
          <w:ilvl w:val="0"/>
          <w:numId w:val="15"/>
        </w:numPr>
        <w:shd w:val="clear" w:color="auto" w:fill="FFFFFF"/>
        <w:spacing w:before="120" w:afterLines="20" w:after="48" w:line="240" w:lineRule="auto"/>
        <w:ind w:left="0" w:firstLineChars="236" w:firstLine="566"/>
        <w:jc w:val="both"/>
        <w:rPr>
          <w:rFonts w:asciiTheme="majorHAnsi" w:eastAsia="Times New Roman" w:hAnsiTheme="majorHAnsi"/>
          <w:color w:val="1D2129"/>
          <w:sz w:val="24"/>
          <w:szCs w:val="24"/>
          <w:lang w:val="tr-TR" w:eastAsia="tr-TR" w:bidi="ar-SA"/>
        </w:rPr>
      </w:pPr>
      <w:r w:rsidRPr="000C24A8">
        <w:rPr>
          <w:rFonts w:asciiTheme="majorHAnsi" w:eastAsia="Times New Roman" w:hAnsiTheme="majorHAnsi"/>
          <w:color w:val="1D2129"/>
          <w:sz w:val="24"/>
          <w:szCs w:val="24"/>
          <w:lang w:val="tr-TR" w:eastAsia="tr-TR" w:bidi="ar-SA"/>
        </w:rPr>
        <w:t>Yürürlüğü iki yıl olarak belirlenen sözleşmede diğer zam dilimleri ise ikinci ve üçüncü altı aylar enflasyon artı bir puan artış sağlanmıştır.</w:t>
      </w:r>
    </w:p>
    <w:p w:rsidR="000C24A8" w:rsidRPr="000C24A8" w:rsidRDefault="000C24A8" w:rsidP="009A3D19">
      <w:pPr>
        <w:numPr>
          <w:ilvl w:val="0"/>
          <w:numId w:val="15"/>
        </w:numPr>
        <w:shd w:val="clear" w:color="auto" w:fill="FFFFFF"/>
        <w:spacing w:before="120" w:afterLines="20" w:after="48" w:line="240" w:lineRule="auto"/>
        <w:ind w:left="0" w:firstLineChars="236" w:firstLine="566"/>
        <w:jc w:val="both"/>
        <w:rPr>
          <w:rFonts w:asciiTheme="majorHAnsi" w:eastAsia="Times New Roman" w:hAnsiTheme="majorHAnsi"/>
          <w:color w:val="1D2129"/>
          <w:sz w:val="24"/>
          <w:szCs w:val="24"/>
          <w:lang w:val="tr-TR" w:eastAsia="tr-TR" w:bidi="ar-SA"/>
        </w:rPr>
      </w:pPr>
      <w:r w:rsidRPr="000C24A8">
        <w:rPr>
          <w:rFonts w:asciiTheme="majorHAnsi" w:eastAsia="Times New Roman" w:hAnsiTheme="majorHAnsi"/>
          <w:color w:val="1D2129"/>
          <w:sz w:val="24"/>
          <w:szCs w:val="24"/>
          <w:lang w:val="tr-TR" w:eastAsia="tr-TR" w:bidi="ar-SA"/>
        </w:rPr>
        <w:t>Sosyal yardımlardaki artış yüzde 27 oranındadır.</w:t>
      </w:r>
    </w:p>
    <w:p w:rsidR="000C24A8" w:rsidRPr="000C24A8" w:rsidRDefault="009E6BCB" w:rsidP="009A3D19">
      <w:pPr>
        <w:numPr>
          <w:ilvl w:val="0"/>
          <w:numId w:val="15"/>
        </w:numPr>
        <w:shd w:val="clear" w:color="auto" w:fill="FFFFFF"/>
        <w:spacing w:before="120" w:afterLines="20" w:after="48" w:line="240" w:lineRule="auto"/>
        <w:ind w:left="0" w:firstLineChars="236" w:firstLine="566"/>
        <w:jc w:val="both"/>
        <w:rPr>
          <w:rFonts w:asciiTheme="majorHAnsi" w:eastAsia="Times New Roman" w:hAnsiTheme="majorHAnsi"/>
          <w:color w:val="1D2129"/>
          <w:sz w:val="24"/>
          <w:szCs w:val="24"/>
          <w:lang w:val="tr-TR" w:eastAsia="tr-TR" w:bidi="ar-SA"/>
        </w:rPr>
      </w:pPr>
      <w:bookmarkStart w:id="0" w:name="_GoBack"/>
      <w:r>
        <w:rPr>
          <w:rFonts w:asciiTheme="majorHAnsi" w:eastAsia="Times New Roman" w:hAnsiTheme="majorHAnsi"/>
          <w:color w:val="1D2129"/>
          <w:sz w:val="24"/>
          <w:szCs w:val="24"/>
          <w:lang w:val="tr-TR" w:eastAsia="tr-TR" w:bidi="ar-SA"/>
        </w:rPr>
        <w:t xml:space="preserve">Dini </w:t>
      </w:r>
      <w:bookmarkEnd w:id="0"/>
      <w:r w:rsidR="000C24A8" w:rsidRPr="000C24A8">
        <w:rPr>
          <w:rFonts w:asciiTheme="majorHAnsi" w:eastAsia="Times New Roman" w:hAnsiTheme="majorHAnsi"/>
          <w:color w:val="1D2129"/>
          <w:sz w:val="24"/>
          <w:szCs w:val="24"/>
          <w:lang w:val="tr-TR" w:eastAsia="tr-TR" w:bidi="ar-SA"/>
        </w:rPr>
        <w:t>Bayram mesaileri yüzde 200’e yükseltilmiştir.</w:t>
      </w:r>
    </w:p>
    <w:p w:rsidR="000C24A8" w:rsidRPr="000C24A8" w:rsidRDefault="000C24A8" w:rsidP="009A3D19">
      <w:pPr>
        <w:numPr>
          <w:ilvl w:val="0"/>
          <w:numId w:val="15"/>
        </w:numPr>
        <w:shd w:val="clear" w:color="auto" w:fill="FFFFFF"/>
        <w:spacing w:before="120" w:afterLines="20" w:after="48" w:line="240" w:lineRule="auto"/>
        <w:ind w:left="0" w:firstLineChars="236" w:firstLine="566"/>
        <w:jc w:val="both"/>
        <w:rPr>
          <w:rFonts w:asciiTheme="majorHAnsi" w:eastAsia="Times New Roman" w:hAnsiTheme="majorHAnsi"/>
          <w:color w:val="1D2129"/>
          <w:sz w:val="24"/>
          <w:szCs w:val="24"/>
          <w:lang w:val="tr-TR" w:eastAsia="tr-TR" w:bidi="ar-SA"/>
        </w:rPr>
      </w:pPr>
      <w:r w:rsidRPr="000C24A8">
        <w:rPr>
          <w:rFonts w:asciiTheme="majorHAnsi" w:eastAsia="Times New Roman" w:hAnsiTheme="majorHAnsi"/>
          <w:color w:val="1D2129"/>
          <w:sz w:val="24"/>
          <w:szCs w:val="24"/>
          <w:lang w:val="tr-TR" w:eastAsia="tr-TR" w:bidi="ar-SA"/>
        </w:rPr>
        <w:t>Engelliler gününde ücretli izin, eşin anne ve babasının ölümünde üyeye 4 gün ölüm izni, ABB işyerinde işçilere sağlık sigortası hakları alınmıştır.</w:t>
      </w:r>
    </w:p>
    <w:p w:rsidR="000C24A8" w:rsidRPr="000C24A8" w:rsidRDefault="000C24A8" w:rsidP="009A3D19">
      <w:pPr>
        <w:shd w:val="clear" w:color="auto" w:fill="FFFFFF"/>
        <w:spacing w:before="120" w:afterLines="20" w:after="48" w:line="240" w:lineRule="auto"/>
        <w:ind w:firstLineChars="236" w:firstLine="566"/>
        <w:jc w:val="both"/>
        <w:rPr>
          <w:rFonts w:asciiTheme="majorHAnsi" w:eastAsia="Times New Roman" w:hAnsiTheme="majorHAnsi"/>
          <w:color w:val="1D2129"/>
          <w:sz w:val="24"/>
          <w:szCs w:val="24"/>
          <w:lang w:val="tr-TR" w:eastAsia="tr-TR" w:bidi="ar-SA"/>
        </w:rPr>
      </w:pPr>
      <w:r w:rsidRPr="000C24A8">
        <w:rPr>
          <w:rFonts w:asciiTheme="majorHAnsi" w:eastAsia="Times New Roman" w:hAnsiTheme="majorHAnsi"/>
          <w:color w:val="1D2129"/>
          <w:sz w:val="24"/>
          <w:szCs w:val="24"/>
          <w:lang w:val="tr-TR" w:eastAsia="tr-TR" w:bidi="ar-SA"/>
        </w:rPr>
        <w:t>Bu kazanımların yanında grev yasağına karşı verilen mücadelenin elde ettiği kazanım da son derece önemlidir. Grev yasağı fiilen ortadan kaldırılmıştır.</w:t>
      </w:r>
    </w:p>
    <w:p w:rsidR="000C24A8" w:rsidRPr="000C24A8" w:rsidRDefault="000C24A8" w:rsidP="009A3D19">
      <w:pPr>
        <w:shd w:val="clear" w:color="auto" w:fill="FFFFFF"/>
        <w:spacing w:before="120" w:afterLines="20" w:after="48" w:line="240" w:lineRule="auto"/>
        <w:ind w:firstLineChars="236" w:firstLine="566"/>
        <w:jc w:val="both"/>
        <w:rPr>
          <w:rFonts w:asciiTheme="majorHAnsi" w:eastAsia="Times New Roman" w:hAnsiTheme="majorHAnsi"/>
          <w:color w:val="1D2129"/>
          <w:sz w:val="24"/>
          <w:szCs w:val="24"/>
          <w:lang w:val="tr-TR" w:eastAsia="tr-TR" w:bidi="ar-SA"/>
        </w:rPr>
      </w:pPr>
      <w:r w:rsidRPr="000C24A8">
        <w:rPr>
          <w:rFonts w:asciiTheme="majorHAnsi" w:eastAsia="Times New Roman" w:hAnsiTheme="majorHAnsi"/>
          <w:color w:val="1D2129"/>
          <w:sz w:val="24"/>
          <w:szCs w:val="24"/>
          <w:lang w:val="tr-TR" w:eastAsia="tr-TR" w:bidi="ar-SA"/>
        </w:rPr>
        <w:t>Grev hakkına sahip çıkan üyelerimizi, onlara sonuna kadar destek olan örgütlü olduğumuz diğer işletmelerdeki üyelerimizi kutluyor, ilk günden itibaren bu mücadelede sendikamızın yanında olan emek dostlarına teşekkür ediyoruz.</w:t>
      </w:r>
    </w:p>
    <w:p w:rsidR="000C24A8" w:rsidRPr="000C24A8" w:rsidRDefault="000C24A8" w:rsidP="009A3D19">
      <w:pPr>
        <w:shd w:val="clear" w:color="auto" w:fill="FFFFFF"/>
        <w:spacing w:before="120" w:afterLines="20" w:after="48" w:line="240" w:lineRule="auto"/>
        <w:ind w:firstLineChars="236" w:firstLine="566"/>
        <w:jc w:val="both"/>
        <w:rPr>
          <w:rFonts w:asciiTheme="majorHAnsi" w:eastAsia="Times New Roman" w:hAnsiTheme="majorHAnsi"/>
          <w:color w:val="1D2129"/>
          <w:sz w:val="24"/>
          <w:szCs w:val="24"/>
          <w:lang w:val="tr-TR" w:eastAsia="tr-TR" w:bidi="ar-SA"/>
        </w:rPr>
      </w:pPr>
      <w:r w:rsidRPr="000C24A8">
        <w:rPr>
          <w:rFonts w:asciiTheme="majorHAnsi" w:eastAsia="Times New Roman" w:hAnsiTheme="majorHAnsi"/>
          <w:color w:val="1D2129"/>
          <w:sz w:val="24"/>
          <w:szCs w:val="24"/>
          <w:lang w:val="tr-TR" w:eastAsia="tr-TR" w:bidi="ar-SA"/>
        </w:rPr>
        <w:t>Metal işçileri Birleşik Metal-İş ile tarih yazmaya devam edecek.</w:t>
      </w:r>
    </w:p>
    <w:p w:rsidR="0092001C" w:rsidRPr="009A3D19" w:rsidRDefault="00C002DD" w:rsidP="009A3D19">
      <w:pPr>
        <w:jc w:val="right"/>
      </w:pPr>
      <w:r w:rsidRPr="00970A06">
        <w:rPr>
          <w:rFonts w:ascii="Arial Black" w:hAnsi="Arial Black"/>
          <w:sz w:val="24"/>
          <w:szCs w:val="24"/>
          <w:lang w:val="tr-TR"/>
        </w:rPr>
        <w:t>Bİ</w:t>
      </w:r>
      <w:r w:rsidRPr="00970A06">
        <w:rPr>
          <w:rFonts w:ascii="Arial Black" w:hAnsi="Arial Black" w:cs="Revue BT"/>
          <w:sz w:val="24"/>
          <w:szCs w:val="24"/>
          <w:lang w:val="tr-TR"/>
        </w:rPr>
        <w:t>RLE</w:t>
      </w:r>
      <w:r w:rsidRPr="00970A06">
        <w:rPr>
          <w:rFonts w:ascii="Arial Black" w:hAnsi="Arial Black"/>
          <w:sz w:val="24"/>
          <w:szCs w:val="24"/>
          <w:lang w:val="tr-TR"/>
        </w:rPr>
        <w:t>Şİ</w:t>
      </w:r>
      <w:r w:rsidRPr="00970A06">
        <w:rPr>
          <w:rFonts w:ascii="Arial Black" w:hAnsi="Arial Black" w:cs="Revue BT"/>
          <w:sz w:val="24"/>
          <w:szCs w:val="24"/>
          <w:lang w:val="tr-TR"/>
        </w:rPr>
        <w:t>K METAL-</w:t>
      </w:r>
      <w:r w:rsidRPr="00970A06">
        <w:rPr>
          <w:rFonts w:ascii="Arial Black" w:hAnsi="Arial Black"/>
          <w:sz w:val="24"/>
          <w:szCs w:val="24"/>
          <w:lang w:val="tr-TR"/>
        </w:rPr>
        <w:t>İŞ</w:t>
      </w:r>
      <w:r w:rsidRPr="00970A06">
        <w:rPr>
          <w:rFonts w:ascii="Arial Black" w:hAnsi="Arial Black" w:cs="Revue BT"/>
          <w:sz w:val="24"/>
          <w:szCs w:val="24"/>
          <w:lang w:val="tr-TR"/>
        </w:rPr>
        <w:t xml:space="preserve"> SEND</w:t>
      </w:r>
      <w:r w:rsidRPr="00970A06">
        <w:rPr>
          <w:rFonts w:ascii="Arial Black" w:hAnsi="Arial Black"/>
          <w:sz w:val="24"/>
          <w:szCs w:val="24"/>
          <w:lang w:val="tr-TR"/>
        </w:rPr>
        <w:t>İ</w:t>
      </w:r>
      <w:r w:rsidRPr="00970A06">
        <w:rPr>
          <w:rFonts w:ascii="Arial Black" w:hAnsi="Arial Black" w:cs="Revue BT"/>
          <w:sz w:val="24"/>
          <w:szCs w:val="24"/>
          <w:lang w:val="tr-TR"/>
        </w:rPr>
        <w:t>KASI</w:t>
      </w:r>
      <w:r w:rsidRPr="00970A06">
        <w:rPr>
          <w:rFonts w:ascii="Arial Black" w:hAnsi="Arial Black" w:cs="Revue BT"/>
          <w:sz w:val="24"/>
          <w:szCs w:val="24"/>
          <w:lang w:val="tr-TR"/>
        </w:rPr>
        <w:br/>
      </w:r>
      <w:r w:rsidRPr="00970A06">
        <w:rPr>
          <w:rFonts w:ascii="Arial Black" w:hAnsi="Arial Black"/>
          <w:sz w:val="24"/>
          <w:szCs w:val="24"/>
          <w:lang w:val="tr-TR"/>
        </w:rPr>
        <w:t>Genel Yönetim Kurulu</w:t>
      </w:r>
    </w:p>
    <w:sectPr w:rsidR="0092001C" w:rsidRPr="009A3D19" w:rsidSect="00196C01">
      <w:pgSz w:w="11906" w:h="16838"/>
      <w:pgMar w:top="1134" w:right="707" w:bottom="284"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Bookman Old Style">
    <w:panose1 w:val="02050604050505020204"/>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Arial Black">
    <w:panose1 w:val="020B0A04020102020204"/>
    <w:charset w:val="A2"/>
    <w:family w:val="swiss"/>
    <w:pitch w:val="variable"/>
    <w:sig w:usb0="00000287" w:usb1="00000000" w:usb2="00000000" w:usb3="00000000" w:csb0="0000009F" w:csb1="00000000"/>
  </w:font>
  <w:font w:name="Revue BT">
    <w:panose1 w:val="04030805020D02020802"/>
    <w:charset w:val="00"/>
    <w:family w:val="decorative"/>
    <w:pitch w:val="variable"/>
    <w:sig w:usb0="00000087" w:usb1="00000000" w:usb2="00000000" w:usb3="00000000" w:csb0="0000001B"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921AE"/>
    <w:multiLevelType w:val="hybridMultilevel"/>
    <w:tmpl w:val="9C76E0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2E65E39"/>
    <w:multiLevelType w:val="hybridMultilevel"/>
    <w:tmpl w:val="09A6A6DC"/>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031F5BB2"/>
    <w:multiLevelType w:val="hybridMultilevel"/>
    <w:tmpl w:val="166A37F0"/>
    <w:lvl w:ilvl="0" w:tplc="D3A01BB2">
      <w:numFmt w:val="bullet"/>
      <w:lvlText w:val=""/>
      <w:lvlJc w:val="left"/>
      <w:pPr>
        <w:ind w:left="720" w:hanging="360"/>
      </w:pPr>
      <w:rPr>
        <w:rFonts w:ascii="Symbol" w:eastAsiaTheme="minorHAnsi" w:hAnsi="Symbol"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1CA779AF"/>
    <w:multiLevelType w:val="hybridMultilevel"/>
    <w:tmpl w:val="1B76FE7C"/>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4" w15:restartNumberingAfterBreak="0">
    <w:nsid w:val="287F4214"/>
    <w:multiLevelType w:val="multilevel"/>
    <w:tmpl w:val="65E8C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217DE2"/>
    <w:multiLevelType w:val="hybridMultilevel"/>
    <w:tmpl w:val="44E44E1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39EC54D1"/>
    <w:multiLevelType w:val="hybridMultilevel"/>
    <w:tmpl w:val="04429E9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15:restartNumberingAfterBreak="0">
    <w:nsid w:val="430674F1"/>
    <w:multiLevelType w:val="hybridMultilevel"/>
    <w:tmpl w:val="3A5AF0C4"/>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8" w15:restartNumberingAfterBreak="0">
    <w:nsid w:val="50CC73D1"/>
    <w:multiLevelType w:val="hybridMultilevel"/>
    <w:tmpl w:val="3A345B30"/>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9" w15:restartNumberingAfterBreak="0">
    <w:nsid w:val="52141437"/>
    <w:multiLevelType w:val="hybridMultilevel"/>
    <w:tmpl w:val="4E84B3CC"/>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0" w15:restartNumberingAfterBreak="0">
    <w:nsid w:val="59FD08C6"/>
    <w:multiLevelType w:val="hybridMultilevel"/>
    <w:tmpl w:val="660A18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714247D1"/>
    <w:multiLevelType w:val="hybridMultilevel"/>
    <w:tmpl w:val="BDF4D17C"/>
    <w:lvl w:ilvl="0" w:tplc="041F000D">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2" w15:restartNumberingAfterBreak="0">
    <w:nsid w:val="733D41C0"/>
    <w:multiLevelType w:val="hybridMultilevel"/>
    <w:tmpl w:val="3DB6F256"/>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6"/>
  </w:num>
  <w:num w:numId="4">
    <w:abstractNumId w:val="11"/>
  </w:num>
  <w:num w:numId="5">
    <w:abstractNumId w:val="10"/>
  </w:num>
  <w:num w:numId="6">
    <w:abstractNumId w:val="0"/>
  </w:num>
  <w:num w:numId="7">
    <w:abstractNumId w:val="5"/>
  </w:num>
  <w:num w:numId="8">
    <w:abstractNumId w:val="7"/>
  </w:num>
  <w:num w:numId="9">
    <w:abstractNumId w:val="12"/>
  </w:num>
  <w:num w:numId="10">
    <w:abstractNumId w:val="2"/>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3DE"/>
    <w:rsid w:val="00005CAA"/>
    <w:rsid w:val="00006F68"/>
    <w:rsid w:val="00015C1C"/>
    <w:rsid w:val="00017C81"/>
    <w:rsid w:val="00023D18"/>
    <w:rsid w:val="00035EF6"/>
    <w:rsid w:val="000435F1"/>
    <w:rsid w:val="00054FDB"/>
    <w:rsid w:val="0005581B"/>
    <w:rsid w:val="0006161E"/>
    <w:rsid w:val="000836FD"/>
    <w:rsid w:val="00096E88"/>
    <w:rsid w:val="000A3B52"/>
    <w:rsid w:val="000A6C46"/>
    <w:rsid w:val="000C24A8"/>
    <w:rsid w:val="000D348A"/>
    <w:rsid w:val="000D3C19"/>
    <w:rsid w:val="000D56E9"/>
    <w:rsid w:val="00132346"/>
    <w:rsid w:val="001339D5"/>
    <w:rsid w:val="0015189D"/>
    <w:rsid w:val="0016484A"/>
    <w:rsid w:val="0018037A"/>
    <w:rsid w:val="00196C01"/>
    <w:rsid w:val="001A324E"/>
    <w:rsid w:val="001D3EDA"/>
    <w:rsid w:val="001D6903"/>
    <w:rsid w:val="001E44F9"/>
    <w:rsid w:val="001F666D"/>
    <w:rsid w:val="00202CB4"/>
    <w:rsid w:val="002030FC"/>
    <w:rsid w:val="002136E5"/>
    <w:rsid w:val="002160C2"/>
    <w:rsid w:val="00216239"/>
    <w:rsid w:val="00230F0D"/>
    <w:rsid w:val="00241F53"/>
    <w:rsid w:val="002503DE"/>
    <w:rsid w:val="00252046"/>
    <w:rsid w:val="002615B9"/>
    <w:rsid w:val="002637DC"/>
    <w:rsid w:val="00265AC8"/>
    <w:rsid w:val="00272659"/>
    <w:rsid w:val="00274427"/>
    <w:rsid w:val="0028022B"/>
    <w:rsid w:val="0028189C"/>
    <w:rsid w:val="00284A66"/>
    <w:rsid w:val="002B2409"/>
    <w:rsid w:val="002D19EC"/>
    <w:rsid w:val="002D1ED7"/>
    <w:rsid w:val="002E5BE9"/>
    <w:rsid w:val="002E7263"/>
    <w:rsid w:val="002F3F3A"/>
    <w:rsid w:val="0031044E"/>
    <w:rsid w:val="0031119C"/>
    <w:rsid w:val="00314536"/>
    <w:rsid w:val="00321121"/>
    <w:rsid w:val="003346EE"/>
    <w:rsid w:val="00335A76"/>
    <w:rsid w:val="003370DB"/>
    <w:rsid w:val="00341605"/>
    <w:rsid w:val="00344814"/>
    <w:rsid w:val="003657EB"/>
    <w:rsid w:val="00381C50"/>
    <w:rsid w:val="00390317"/>
    <w:rsid w:val="00395BC8"/>
    <w:rsid w:val="003A38F3"/>
    <w:rsid w:val="003A552A"/>
    <w:rsid w:val="003B0A88"/>
    <w:rsid w:val="003B2949"/>
    <w:rsid w:val="003C28A9"/>
    <w:rsid w:val="003D0B97"/>
    <w:rsid w:val="003E443F"/>
    <w:rsid w:val="003E62BE"/>
    <w:rsid w:val="003F2A33"/>
    <w:rsid w:val="003F4733"/>
    <w:rsid w:val="00403BF0"/>
    <w:rsid w:val="004046F3"/>
    <w:rsid w:val="004151D6"/>
    <w:rsid w:val="0044183C"/>
    <w:rsid w:val="004436B3"/>
    <w:rsid w:val="00444601"/>
    <w:rsid w:val="004538D8"/>
    <w:rsid w:val="00462097"/>
    <w:rsid w:val="00465623"/>
    <w:rsid w:val="00476AE2"/>
    <w:rsid w:val="00497A55"/>
    <w:rsid w:val="004C2F5C"/>
    <w:rsid w:val="004C46F3"/>
    <w:rsid w:val="004D180E"/>
    <w:rsid w:val="004D34BB"/>
    <w:rsid w:val="004E088B"/>
    <w:rsid w:val="004F111B"/>
    <w:rsid w:val="005134AD"/>
    <w:rsid w:val="0051441A"/>
    <w:rsid w:val="00521115"/>
    <w:rsid w:val="00524D59"/>
    <w:rsid w:val="00547B9D"/>
    <w:rsid w:val="0056000D"/>
    <w:rsid w:val="00560C5F"/>
    <w:rsid w:val="00571C0D"/>
    <w:rsid w:val="00583CF6"/>
    <w:rsid w:val="005B363E"/>
    <w:rsid w:val="005F553C"/>
    <w:rsid w:val="005F64A6"/>
    <w:rsid w:val="00613254"/>
    <w:rsid w:val="00616B5F"/>
    <w:rsid w:val="006262C1"/>
    <w:rsid w:val="00631AE8"/>
    <w:rsid w:val="00635561"/>
    <w:rsid w:val="00641B3C"/>
    <w:rsid w:val="00647839"/>
    <w:rsid w:val="00665685"/>
    <w:rsid w:val="006756EC"/>
    <w:rsid w:val="00694DDB"/>
    <w:rsid w:val="006B359D"/>
    <w:rsid w:val="006C2E74"/>
    <w:rsid w:val="006C5B3F"/>
    <w:rsid w:val="006C74FD"/>
    <w:rsid w:val="006E6D46"/>
    <w:rsid w:val="007028C8"/>
    <w:rsid w:val="00702960"/>
    <w:rsid w:val="007038CB"/>
    <w:rsid w:val="00704E43"/>
    <w:rsid w:val="00705E20"/>
    <w:rsid w:val="00706650"/>
    <w:rsid w:val="00707D03"/>
    <w:rsid w:val="00721FD5"/>
    <w:rsid w:val="00730884"/>
    <w:rsid w:val="0073245B"/>
    <w:rsid w:val="007343D0"/>
    <w:rsid w:val="00740120"/>
    <w:rsid w:val="00747588"/>
    <w:rsid w:val="007539F7"/>
    <w:rsid w:val="007616E9"/>
    <w:rsid w:val="007819F3"/>
    <w:rsid w:val="00793FB7"/>
    <w:rsid w:val="007975FA"/>
    <w:rsid w:val="007A33A2"/>
    <w:rsid w:val="007C7FE2"/>
    <w:rsid w:val="007E1C2E"/>
    <w:rsid w:val="007F4117"/>
    <w:rsid w:val="00815A4E"/>
    <w:rsid w:val="00826195"/>
    <w:rsid w:val="008331A6"/>
    <w:rsid w:val="0088474B"/>
    <w:rsid w:val="00884905"/>
    <w:rsid w:val="00897B20"/>
    <w:rsid w:val="008A508F"/>
    <w:rsid w:val="008A6BCC"/>
    <w:rsid w:val="008B05B5"/>
    <w:rsid w:val="008D32D9"/>
    <w:rsid w:val="008E2533"/>
    <w:rsid w:val="008F1E70"/>
    <w:rsid w:val="00911198"/>
    <w:rsid w:val="0091585E"/>
    <w:rsid w:val="00915A92"/>
    <w:rsid w:val="0092001C"/>
    <w:rsid w:val="00920903"/>
    <w:rsid w:val="00934479"/>
    <w:rsid w:val="0093747B"/>
    <w:rsid w:val="009423F5"/>
    <w:rsid w:val="00951D3A"/>
    <w:rsid w:val="00967924"/>
    <w:rsid w:val="00970A06"/>
    <w:rsid w:val="00983F9D"/>
    <w:rsid w:val="00986C4E"/>
    <w:rsid w:val="00995002"/>
    <w:rsid w:val="009A117B"/>
    <w:rsid w:val="009A3D19"/>
    <w:rsid w:val="009A764B"/>
    <w:rsid w:val="009B7182"/>
    <w:rsid w:val="009C0C85"/>
    <w:rsid w:val="009E034F"/>
    <w:rsid w:val="009E11A1"/>
    <w:rsid w:val="009E5348"/>
    <w:rsid w:val="009E6BCB"/>
    <w:rsid w:val="009F1DF3"/>
    <w:rsid w:val="00A10313"/>
    <w:rsid w:val="00A12822"/>
    <w:rsid w:val="00A12AAD"/>
    <w:rsid w:val="00A1703B"/>
    <w:rsid w:val="00A5368A"/>
    <w:rsid w:val="00A54A80"/>
    <w:rsid w:val="00A5693D"/>
    <w:rsid w:val="00A5775B"/>
    <w:rsid w:val="00A57AA7"/>
    <w:rsid w:val="00A67A44"/>
    <w:rsid w:val="00A76DEE"/>
    <w:rsid w:val="00A80143"/>
    <w:rsid w:val="00A834E2"/>
    <w:rsid w:val="00A94368"/>
    <w:rsid w:val="00AC404E"/>
    <w:rsid w:val="00AD6D0E"/>
    <w:rsid w:val="00AE108A"/>
    <w:rsid w:val="00AE7E3D"/>
    <w:rsid w:val="00AF5570"/>
    <w:rsid w:val="00B01270"/>
    <w:rsid w:val="00B04F14"/>
    <w:rsid w:val="00B05F24"/>
    <w:rsid w:val="00B320D8"/>
    <w:rsid w:val="00B448E6"/>
    <w:rsid w:val="00B44F5B"/>
    <w:rsid w:val="00B54156"/>
    <w:rsid w:val="00B55F17"/>
    <w:rsid w:val="00B61DCD"/>
    <w:rsid w:val="00B822B5"/>
    <w:rsid w:val="00B82F9B"/>
    <w:rsid w:val="00B836EB"/>
    <w:rsid w:val="00BB0208"/>
    <w:rsid w:val="00BD19F0"/>
    <w:rsid w:val="00BD62F5"/>
    <w:rsid w:val="00BE6D99"/>
    <w:rsid w:val="00C002DD"/>
    <w:rsid w:val="00C035C1"/>
    <w:rsid w:val="00C042E4"/>
    <w:rsid w:val="00C048B6"/>
    <w:rsid w:val="00C40D67"/>
    <w:rsid w:val="00C4269E"/>
    <w:rsid w:val="00C448B8"/>
    <w:rsid w:val="00C71762"/>
    <w:rsid w:val="00C71E63"/>
    <w:rsid w:val="00C92532"/>
    <w:rsid w:val="00CD20DD"/>
    <w:rsid w:val="00CD2E6B"/>
    <w:rsid w:val="00CD3C8E"/>
    <w:rsid w:val="00CE36C3"/>
    <w:rsid w:val="00CF64F2"/>
    <w:rsid w:val="00CF6EBB"/>
    <w:rsid w:val="00D0733F"/>
    <w:rsid w:val="00D14147"/>
    <w:rsid w:val="00D37095"/>
    <w:rsid w:val="00D42669"/>
    <w:rsid w:val="00D4428C"/>
    <w:rsid w:val="00D5651E"/>
    <w:rsid w:val="00D62DEB"/>
    <w:rsid w:val="00D67AF2"/>
    <w:rsid w:val="00D82A03"/>
    <w:rsid w:val="00D83DE8"/>
    <w:rsid w:val="00D8606A"/>
    <w:rsid w:val="00D86AB1"/>
    <w:rsid w:val="00D900DD"/>
    <w:rsid w:val="00D9012C"/>
    <w:rsid w:val="00D943CE"/>
    <w:rsid w:val="00D94EB9"/>
    <w:rsid w:val="00DA0A03"/>
    <w:rsid w:val="00DB1F5F"/>
    <w:rsid w:val="00DC2F17"/>
    <w:rsid w:val="00DD0E6F"/>
    <w:rsid w:val="00DD6BB5"/>
    <w:rsid w:val="00DF2F33"/>
    <w:rsid w:val="00E07047"/>
    <w:rsid w:val="00E23C54"/>
    <w:rsid w:val="00E30D77"/>
    <w:rsid w:val="00E4170C"/>
    <w:rsid w:val="00E50BF2"/>
    <w:rsid w:val="00E64069"/>
    <w:rsid w:val="00E940A8"/>
    <w:rsid w:val="00E97808"/>
    <w:rsid w:val="00EB33D4"/>
    <w:rsid w:val="00EB4CDB"/>
    <w:rsid w:val="00EB67A6"/>
    <w:rsid w:val="00ED4049"/>
    <w:rsid w:val="00EE3DE9"/>
    <w:rsid w:val="00EE6535"/>
    <w:rsid w:val="00EF1FC3"/>
    <w:rsid w:val="00F0720F"/>
    <w:rsid w:val="00F1256E"/>
    <w:rsid w:val="00F21BF7"/>
    <w:rsid w:val="00F21D10"/>
    <w:rsid w:val="00F30BDA"/>
    <w:rsid w:val="00F37C37"/>
    <w:rsid w:val="00F57296"/>
    <w:rsid w:val="00F83692"/>
    <w:rsid w:val="00F878BD"/>
    <w:rsid w:val="00FA1CEB"/>
    <w:rsid w:val="00FB0697"/>
    <w:rsid w:val="00FE148E"/>
    <w:rsid w:val="00FE3CEC"/>
    <w:rsid w:val="00FE53C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20832B-5A8D-4C1D-9879-66746D342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3DE"/>
    <w:rPr>
      <w:rFonts w:ascii="Cambria" w:eastAsia="Calibri" w:hAnsi="Cambria" w:cs="Times New Roman"/>
      <w:lang w:val="en-US" w:bidi="en-US"/>
    </w:rPr>
  </w:style>
  <w:style w:type="paragraph" w:styleId="Balk1">
    <w:name w:val="heading 1"/>
    <w:basedOn w:val="Normal"/>
    <w:next w:val="Normal"/>
    <w:link w:val="Balk1Char"/>
    <w:uiPriority w:val="9"/>
    <w:qFormat/>
    <w:rsid w:val="00DD6B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5">
    <w:name w:val="heading 5"/>
    <w:basedOn w:val="Normal"/>
    <w:next w:val="Normal"/>
    <w:link w:val="Balk5Char"/>
    <w:uiPriority w:val="9"/>
    <w:qFormat/>
    <w:rsid w:val="002503DE"/>
    <w:pPr>
      <w:spacing w:after="0" w:line="271" w:lineRule="auto"/>
      <w:outlineLvl w:val="4"/>
    </w:pPr>
    <w:rPr>
      <w:i/>
      <w:iCs/>
      <w:sz w:val="24"/>
      <w:szCs w:val="24"/>
      <w:lang w:val="tr-TR" w:eastAsia="tr-TR"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uiPriority w:val="9"/>
    <w:rsid w:val="002503DE"/>
    <w:rPr>
      <w:rFonts w:ascii="Cambria" w:eastAsia="Calibri" w:hAnsi="Cambria" w:cs="Times New Roman"/>
      <w:i/>
      <w:iCs/>
      <w:sz w:val="24"/>
      <w:szCs w:val="24"/>
      <w:lang w:eastAsia="tr-TR"/>
    </w:rPr>
  </w:style>
  <w:style w:type="paragraph" w:styleId="BalonMetni">
    <w:name w:val="Balloon Text"/>
    <w:basedOn w:val="Normal"/>
    <w:link w:val="BalonMetniChar"/>
    <w:uiPriority w:val="99"/>
    <w:semiHidden/>
    <w:unhideWhenUsed/>
    <w:rsid w:val="002503D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503DE"/>
    <w:rPr>
      <w:rFonts w:ascii="Tahoma" w:eastAsia="Calibri" w:hAnsi="Tahoma" w:cs="Tahoma"/>
      <w:sz w:val="16"/>
      <w:szCs w:val="16"/>
      <w:lang w:val="en-US" w:bidi="en-US"/>
    </w:rPr>
  </w:style>
  <w:style w:type="paragraph" w:styleId="ListeParagraf">
    <w:name w:val="List Paragraph"/>
    <w:basedOn w:val="Normal"/>
    <w:uiPriority w:val="34"/>
    <w:qFormat/>
    <w:rsid w:val="00A67A44"/>
    <w:pPr>
      <w:ind w:left="720"/>
      <w:contextualSpacing/>
    </w:pPr>
  </w:style>
  <w:style w:type="character" w:customStyle="1" w:styleId="apple-converted-space">
    <w:name w:val="apple-converted-space"/>
    <w:basedOn w:val="VarsaylanParagrafYazTipi"/>
    <w:rsid w:val="00967924"/>
  </w:style>
  <w:style w:type="paragraph" w:styleId="NormalWeb">
    <w:name w:val="Normal (Web)"/>
    <w:basedOn w:val="Normal"/>
    <w:uiPriority w:val="99"/>
    <w:unhideWhenUsed/>
    <w:rsid w:val="00A12AAD"/>
    <w:pPr>
      <w:spacing w:before="100" w:beforeAutospacing="1" w:after="100" w:afterAutospacing="1" w:line="240" w:lineRule="auto"/>
    </w:pPr>
    <w:rPr>
      <w:rFonts w:ascii="Times New Roman" w:eastAsia="Times New Roman" w:hAnsi="Times New Roman"/>
      <w:sz w:val="24"/>
      <w:szCs w:val="24"/>
      <w:lang w:val="tr-TR" w:eastAsia="tr-TR" w:bidi="ar-SA"/>
    </w:rPr>
  </w:style>
  <w:style w:type="character" w:styleId="Kpr">
    <w:name w:val="Hyperlink"/>
    <w:basedOn w:val="VarsaylanParagrafYazTipi"/>
    <w:uiPriority w:val="99"/>
    <w:unhideWhenUsed/>
    <w:rsid w:val="00F878BD"/>
    <w:rPr>
      <w:color w:val="0000FF"/>
      <w:u w:val="single"/>
    </w:rPr>
  </w:style>
  <w:style w:type="paragraph" w:customStyle="1" w:styleId="basicparagraph">
    <w:name w:val="basicparagraph"/>
    <w:basedOn w:val="Normal"/>
    <w:rsid w:val="0092001C"/>
    <w:pPr>
      <w:spacing w:before="100" w:beforeAutospacing="1" w:after="100" w:afterAutospacing="1" w:line="240" w:lineRule="auto"/>
    </w:pPr>
    <w:rPr>
      <w:rFonts w:ascii="Times New Roman" w:eastAsia="Times New Roman" w:hAnsi="Times New Roman"/>
      <w:sz w:val="24"/>
      <w:szCs w:val="24"/>
      <w:lang w:val="tr-TR" w:eastAsia="tr-TR" w:bidi="ar-SA"/>
    </w:rPr>
  </w:style>
  <w:style w:type="character" w:customStyle="1" w:styleId="apple-style-span">
    <w:name w:val="apple-style-span"/>
    <w:basedOn w:val="VarsaylanParagrafYazTipi"/>
    <w:rsid w:val="00571C0D"/>
  </w:style>
  <w:style w:type="character" w:styleId="Gl">
    <w:name w:val="Strong"/>
    <w:basedOn w:val="VarsaylanParagrafYazTipi"/>
    <w:uiPriority w:val="22"/>
    <w:qFormat/>
    <w:rsid w:val="00D86AB1"/>
    <w:rPr>
      <w:b/>
      <w:bCs/>
    </w:rPr>
  </w:style>
  <w:style w:type="character" w:customStyle="1" w:styleId="Balk1Char">
    <w:name w:val="Başlık 1 Char"/>
    <w:basedOn w:val="VarsaylanParagrafYazTipi"/>
    <w:link w:val="Balk1"/>
    <w:uiPriority w:val="9"/>
    <w:rsid w:val="00DD6BB5"/>
    <w:rPr>
      <w:rFonts w:asciiTheme="majorHAnsi" w:eastAsiaTheme="majorEastAsia" w:hAnsiTheme="majorHAnsi" w:cstheme="majorBidi"/>
      <w:b/>
      <w:bCs/>
      <w:color w:val="365F91" w:themeColor="accent1" w:themeShade="BF"/>
      <w:sz w:val="28"/>
      <w:szCs w:val="28"/>
      <w:lang w:val="en-US" w:bidi="en-US"/>
    </w:rPr>
  </w:style>
  <w:style w:type="paragraph" w:customStyle="1" w:styleId="metin2">
    <w:name w:val="metin2"/>
    <w:basedOn w:val="Normal"/>
    <w:rsid w:val="00A1703B"/>
    <w:pPr>
      <w:spacing w:before="100" w:beforeAutospacing="1" w:after="100" w:afterAutospacing="1" w:line="240" w:lineRule="auto"/>
    </w:pPr>
    <w:rPr>
      <w:rFonts w:ascii="Times New Roman" w:eastAsia="Times New Roman" w:hAnsi="Times New Roman"/>
      <w:sz w:val="24"/>
      <w:szCs w:val="24"/>
      <w:lang w:val="tr-TR" w:eastAsia="tr-TR" w:bidi="ar-SA"/>
    </w:rPr>
  </w:style>
  <w:style w:type="paragraph" w:styleId="KonuBal">
    <w:name w:val="Title"/>
    <w:basedOn w:val="Normal"/>
    <w:link w:val="KonuBalChar"/>
    <w:qFormat/>
    <w:rsid w:val="00FB0697"/>
    <w:pPr>
      <w:spacing w:after="0" w:line="240" w:lineRule="auto"/>
      <w:ind w:right="-119"/>
      <w:jc w:val="center"/>
    </w:pPr>
    <w:rPr>
      <w:rFonts w:ascii="Bookman Old Style" w:eastAsia="Times New Roman" w:hAnsi="Bookman Old Style"/>
      <w:b/>
      <w:i/>
      <w:szCs w:val="20"/>
      <w:lang w:val="tr-TR" w:bidi="ar-SA"/>
    </w:rPr>
  </w:style>
  <w:style w:type="character" w:customStyle="1" w:styleId="KonuBalChar">
    <w:name w:val="Konu Başlığı Char"/>
    <w:basedOn w:val="VarsaylanParagrafYazTipi"/>
    <w:link w:val="KonuBal"/>
    <w:rsid w:val="00FB0697"/>
    <w:rPr>
      <w:rFonts w:ascii="Bookman Old Style" w:eastAsia="Times New Roman" w:hAnsi="Bookman Old Style" w:cs="Times New Roman"/>
      <w:b/>
      <w:i/>
      <w:szCs w:val="20"/>
    </w:rPr>
  </w:style>
  <w:style w:type="character" w:styleId="Vurgu">
    <w:name w:val="Emphasis"/>
    <w:basedOn w:val="VarsaylanParagrafYazTipi"/>
    <w:uiPriority w:val="20"/>
    <w:qFormat/>
    <w:rsid w:val="003B0A88"/>
    <w:rPr>
      <w:i/>
      <w:iCs/>
    </w:rPr>
  </w:style>
  <w:style w:type="paragraph" w:customStyle="1" w:styleId="xmsonormal">
    <w:name w:val="x_msonormal"/>
    <w:basedOn w:val="Normal"/>
    <w:rsid w:val="0044183C"/>
    <w:pPr>
      <w:spacing w:before="100" w:beforeAutospacing="1" w:after="100" w:afterAutospacing="1" w:line="240" w:lineRule="auto"/>
    </w:pPr>
    <w:rPr>
      <w:rFonts w:ascii="Times New Roman" w:eastAsia="Times New Roman" w:hAnsi="Times New Roman"/>
      <w:sz w:val="24"/>
      <w:szCs w:val="24"/>
      <w:lang w:val="tr-TR" w:eastAsia="tr-T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442771">
      <w:bodyDiv w:val="1"/>
      <w:marLeft w:val="0"/>
      <w:marRight w:val="0"/>
      <w:marTop w:val="0"/>
      <w:marBottom w:val="0"/>
      <w:divBdr>
        <w:top w:val="none" w:sz="0" w:space="0" w:color="auto"/>
        <w:left w:val="none" w:sz="0" w:space="0" w:color="auto"/>
        <w:bottom w:val="none" w:sz="0" w:space="0" w:color="auto"/>
        <w:right w:val="none" w:sz="0" w:space="0" w:color="auto"/>
      </w:divBdr>
    </w:div>
    <w:div w:id="179778539">
      <w:bodyDiv w:val="1"/>
      <w:marLeft w:val="0"/>
      <w:marRight w:val="0"/>
      <w:marTop w:val="0"/>
      <w:marBottom w:val="0"/>
      <w:divBdr>
        <w:top w:val="none" w:sz="0" w:space="0" w:color="auto"/>
        <w:left w:val="none" w:sz="0" w:space="0" w:color="auto"/>
        <w:bottom w:val="none" w:sz="0" w:space="0" w:color="auto"/>
        <w:right w:val="none" w:sz="0" w:space="0" w:color="auto"/>
      </w:divBdr>
    </w:div>
    <w:div w:id="307319622">
      <w:bodyDiv w:val="1"/>
      <w:marLeft w:val="0"/>
      <w:marRight w:val="0"/>
      <w:marTop w:val="0"/>
      <w:marBottom w:val="0"/>
      <w:divBdr>
        <w:top w:val="none" w:sz="0" w:space="0" w:color="auto"/>
        <w:left w:val="none" w:sz="0" w:space="0" w:color="auto"/>
        <w:bottom w:val="none" w:sz="0" w:space="0" w:color="auto"/>
        <w:right w:val="none" w:sz="0" w:space="0" w:color="auto"/>
      </w:divBdr>
    </w:div>
    <w:div w:id="323167532">
      <w:bodyDiv w:val="1"/>
      <w:marLeft w:val="0"/>
      <w:marRight w:val="0"/>
      <w:marTop w:val="0"/>
      <w:marBottom w:val="0"/>
      <w:divBdr>
        <w:top w:val="none" w:sz="0" w:space="0" w:color="auto"/>
        <w:left w:val="none" w:sz="0" w:space="0" w:color="auto"/>
        <w:bottom w:val="none" w:sz="0" w:space="0" w:color="auto"/>
        <w:right w:val="none" w:sz="0" w:space="0" w:color="auto"/>
      </w:divBdr>
    </w:div>
    <w:div w:id="386536511">
      <w:bodyDiv w:val="1"/>
      <w:marLeft w:val="0"/>
      <w:marRight w:val="0"/>
      <w:marTop w:val="0"/>
      <w:marBottom w:val="0"/>
      <w:divBdr>
        <w:top w:val="none" w:sz="0" w:space="0" w:color="auto"/>
        <w:left w:val="none" w:sz="0" w:space="0" w:color="auto"/>
        <w:bottom w:val="none" w:sz="0" w:space="0" w:color="auto"/>
        <w:right w:val="none" w:sz="0" w:space="0" w:color="auto"/>
      </w:divBdr>
    </w:div>
    <w:div w:id="407459770">
      <w:bodyDiv w:val="1"/>
      <w:marLeft w:val="0"/>
      <w:marRight w:val="0"/>
      <w:marTop w:val="0"/>
      <w:marBottom w:val="0"/>
      <w:divBdr>
        <w:top w:val="none" w:sz="0" w:space="0" w:color="auto"/>
        <w:left w:val="none" w:sz="0" w:space="0" w:color="auto"/>
        <w:bottom w:val="none" w:sz="0" w:space="0" w:color="auto"/>
        <w:right w:val="none" w:sz="0" w:space="0" w:color="auto"/>
      </w:divBdr>
    </w:div>
    <w:div w:id="465511402">
      <w:bodyDiv w:val="1"/>
      <w:marLeft w:val="0"/>
      <w:marRight w:val="0"/>
      <w:marTop w:val="0"/>
      <w:marBottom w:val="0"/>
      <w:divBdr>
        <w:top w:val="none" w:sz="0" w:space="0" w:color="auto"/>
        <w:left w:val="none" w:sz="0" w:space="0" w:color="auto"/>
        <w:bottom w:val="none" w:sz="0" w:space="0" w:color="auto"/>
        <w:right w:val="none" w:sz="0" w:space="0" w:color="auto"/>
      </w:divBdr>
      <w:divsChild>
        <w:div w:id="1772356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5401093">
      <w:bodyDiv w:val="1"/>
      <w:marLeft w:val="0"/>
      <w:marRight w:val="0"/>
      <w:marTop w:val="0"/>
      <w:marBottom w:val="0"/>
      <w:divBdr>
        <w:top w:val="none" w:sz="0" w:space="0" w:color="auto"/>
        <w:left w:val="none" w:sz="0" w:space="0" w:color="auto"/>
        <w:bottom w:val="none" w:sz="0" w:space="0" w:color="auto"/>
        <w:right w:val="none" w:sz="0" w:space="0" w:color="auto"/>
      </w:divBdr>
    </w:div>
    <w:div w:id="646786390">
      <w:bodyDiv w:val="1"/>
      <w:marLeft w:val="0"/>
      <w:marRight w:val="0"/>
      <w:marTop w:val="0"/>
      <w:marBottom w:val="0"/>
      <w:divBdr>
        <w:top w:val="none" w:sz="0" w:space="0" w:color="auto"/>
        <w:left w:val="none" w:sz="0" w:space="0" w:color="auto"/>
        <w:bottom w:val="none" w:sz="0" w:space="0" w:color="auto"/>
        <w:right w:val="none" w:sz="0" w:space="0" w:color="auto"/>
      </w:divBdr>
    </w:div>
    <w:div w:id="803276509">
      <w:bodyDiv w:val="1"/>
      <w:marLeft w:val="0"/>
      <w:marRight w:val="0"/>
      <w:marTop w:val="0"/>
      <w:marBottom w:val="0"/>
      <w:divBdr>
        <w:top w:val="none" w:sz="0" w:space="0" w:color="auto"/>
        <w:left w:val="none" w:sz="0" w:space="0" w:color="auto"/>
        <w:bottom w:val="none" w:sz="0" w:space="0" w:color="auto"/>
        <w:right w:val="none" w:sz="0" w:space="0" w:color="auto"/>
      </w:divBdr>
    </w:div>
    <w:div w:id="865826120">
      <w:bodyDiv w:val="1"/>
      <w:marLeft w:val="0"/>
      <w:marRight w:val="0"/>
      <w:marTop w:val="0"/>
      <w:marBottom w:val="0"/>
      <w:divBdr>
        <w:top w:val="none" w:sz="0" w:space="0" w:color="auto"/>
        <w:left w:val="none" w:sz="0" w:space="0" w:color="auto"/>
        <w:bottom w:val="none" w:sz="0" w:space="0" w:color="auto"/>
        <w:right w:val="none" w:sz="0" w:space="0" w:color="auto"/>
      </w:divBdr>
    </w:div>
    <w:div w:id="1168911507">
      <w:bodyDiv w:val="1"/>
      <w:marLeft w:val="0"/>
      <w:marRight w:val="0"/>
      <w:marTop w:val="0"/>
      <w:marBottom w:val="0"/>
      <w:divBdr>
        <w:top w:val="none" w:sz="0" w:space="0" w:color="auto"/>
        <w:left w:val="none" w:sz="0" w:space="0" w:color="auto"/>
        <w:bottom w:val="none" w:sz="0" w:space="0" w:color="auto"/>
        <w:right w:val="none" w:sz="0" w:space="0" w:color="auto"/>
      </w:divBdr>
    </w:div>
    <w:div w:id="1202547712">
      <w:bodyDiv w:val="1"/>
      <w:marLeft w:val="0"/>
      <w:marRight w:val="0"/>
      <w:marTop w:val="0"/>
      <w:marBottom w:val="0"/>
      <w:divBdr>
        <w:top w:val="none" w:sz="0" w:space="0" w:color="auto"/>
        <w:left w:val="none" w:sz="0" w:space="0" w:color="auto"/>
        <w:bottom w:val="none" w:sz="0" w:space="0" w:color="auto"/>
        <w:right w:val="none" w:sz="0" w:space="0" w:color="auto"/>
      </w:divBdr>
    </w:div>
    <w:div w:id="1254629378">
      <w:bodyDiv w:val="1"/>
      <w:marLeft w:val="0"/>
      <w:marRight w:val="0"/>
      <w:marTop w:val="0"/>
      <w:marBottom w:val="0"/>
      <w:divBdr>
        <w:top w:val="none" w:sz="0" w:space="0" w:color="auto"/>
        <w:left w:val="none" w:sz="0" w:space="0" w:color="auto"/>
        <w:bottom w:val="none" w:sz="0" w:space="0" w:color="auto"/>
        <w:right w:val="none" w:sz="0" w:space="0" w:color="auto"/>
      </w:divBdr>
    </w:div>
    <w:div w:id="1257592912">
      <w:bodyDiv w:val="1"/>
      <w:marLeft w:val="0"/>
      <w:marRight w:val="0"/>
      <w:marTop w:val="0"/>
      <w:marBottom w:val="0"/>
      <w:divBdr>
        <w:top w:val="none" w:sz="0" w:space="0" w:color="auto"/>
        <w:left w:val="none" w:sz="0" w:space="0" w:color="auto"/>
        <w:bottom w:val="none" w:sz="0" w:space="0" w:color="auto"/>
        <w:right w:val="none" w:sz="0" w:space="0" w:color="auto"/>
      </w:divBdr>
    </w:div>
    <w:div w:id="1455755275">
      <w:bodyDiv w:val="1"/>
      <w:marLeft w:val="0"/>
      <w:marRight w:val="0"/>
      <w:marTop w:val="0"/>
      <w:marBottom w:val="0"/>
      <w:divBdr>
        <w:top w:val="none" w:sz="0" w:space="0" w:color="auto"/>
        <w:left w:val="none" w:sz="0" w:space="0" w:color="auto"/>
        <w:bottom w:val="none" w:sz="0" w:space="0" w:color="auto"/>
        <w:right w:val="none" w:sz="0" w:space="0" w:color="auto"/>
      </w:divBdr>
    </w:div>
    <w:div w:id="1475223648">
      <w:bodyDiv w:val="1"/>
      <w:marLeft w:val="0"/>
      <w:marRight w:val="0"/>
      <w:marTop w:val="0"/>
      <w:marBottom w:val="0"/>
      <w:divBdr>
        <w:top w:val="none" w:sz="0" w:space="0" w:color="auto"/>
        <w:left w:val="none" w:sz="0" w:space="0" w:color="auto"/>
        <w:bottom w:val="none" w:sz="0" w:space="0" w:color="auto"/>
        <w:right w:val="none" w:sz="0" w:space="0" w:color="auto"/>
      </w:divBdr>
    </w:div>
    <w:div w:id="1476798927">
      <w:bodyDiv w:val="1"/>
      <w:marLeft w:val="0"/>
      <w:marRight w:val="0"/>
      <w:marTop w:val="0"/>
      <w:marBottom w:val="0"/>
      <w:divBdr>
        <w:top w:val="none" w:sz="0" w:space="0" w:color="auto"/>
        <w:left w:val="none" w:sz="0" w:space="0" w:color="auto"/>
        <w:bottom w:val="none" w:sz="0" w:space="0" w:color="auto"/>
        <w:right w:val="none" w:sz="0" w:space="0" w:color="auto"/>
      </w:divBdr>
    </w:div>
    <w:div w:id="1521164727">
      <w:bodyDiv w:val="1"/>
      <w:marLeft w:val="0"/>
      <w:marRight w:val="0"/>
      <w:marTop w:val="0"/>
      <w:marBottom w:val="0"/>
      <w:divBdr>
        <w:top w:val="none" w:sz="0" w:space="0" w:color="auto"/>
        <w:left w:val="none" w:sz="0" w:space="0" w:color="auto"/>
        <w:bottom w:val="none" w:sz="0" w:space="0" w:color="auto"/>
        <w:right w:val="none" w:sz="0" w:space="0" w:color="auto"/>
      </w:divBdr>
    </w:div>
    <w:div w:id="1675960308">
      <w:bodyDiv w:val="1"/>
      <w:marLeft w:val="0"/>
      <w:marRight w:val="0"/>
      <w:marTop w:val="0"/>
      <w:marBottom w:val="0"/>
      <w:divBdr>
        <w:top w:val="none" w:sz="0" w:space="0" w:color="auto"/>
        <w:left w:val="none" w:sz="0" w:space="0" w:color="auto"/>
        <w:bottom w:val="none" w:sz="0" w:space="0" w:color="auto"/>
        <w:right w:val="none" w:sz="0" w:space="0" w:color="auto"/>
      </w:divBdr>
    </w:div>
    <w:div w:id="1742023649">
      <w:bodyDiv w:val="1"/>
      <w:marLeft w:val="0"/>
      <w:marRight w:val="0"/>
      <w:marTop w:val="0"/>
      <w:marBottom w:val="0"/>
      <w:divBdr>
        <w:top w:val="none" w:sz="0" w:space="0" w:color="auto"/>
        <w:left w:val="none" w:sz="0" w:space="0" w:color="auto"/>
        <w:bottom w:val="none" w:sz="0" w:space="0" w:color="auto"/>
        <w:right w:val="none" w:sz="0" w:space="0" w:color="auto"/>
      </w:divBdr>
    </w:div>
    <w:div w:id="1901205612">
      <w:bodyDiv w:val="1"/>
      <w:marLeft w:val="0"/>
      <w:marRight w:val="0"/>
      <w:marTop w:val="0"/>
      <w:marBottom w:val="0"/>
      <w:divBdr>
        <w:top w:val="none" w:sz="0" w:space="0" w:color="auto"/>
        <w:left w:val="none" w:sz="0" w:space="0" w:color="auto"/>
        <w:bottom w:val="none" w:sz="0" w:space="0" w:color="auto"/>
        <w:right w:val="none" w:sz="0" w:space="0" w:color="auto"/>
      </w:divBdr>
    </w:div>
    <w:div w:id="1959527587">
      <w:bodyDiv w:val="1"/>
      <w:marLeft w:val="0"/>
      <w:marRight w:val="0"/>
      <w:marTop w:val="0"/>
      <w:marBottom w:val="0"/>
      <w:divBdr>
        <w:top w:val="none" w:sz="0" w:space="0" w:color="auto"/>
        <w:left w:val="none" w:sz="0" w:space="0" w:color="auto"/>
        <w:bottom w:val="none" w:sz="0" w:space="0" w:color="auto"/>
        <w:right w:val="none" w:sz="0" w:space="0" w:color="auto"/>
      </w:divBdr>
    </w:div>
    <w:div w:id="2019383532">
      <w:bodyDiv w:val="1"/>
      <w:marLeft w:val="0"/>
      <w:marRight w:val="0"/>
      <w:marTop w:val="0"/>
      <w:marBottom w:val="0"/>
      <w:divBdr>
        <w:top w:val="none" w:sz="0" w:space="0" w:color="auto"/>
        <w:left w:val="none" w:sz="0" w:space="0" w:color="auto"/>
        <w:bottom w:val="none" w:sz="0" w:space="0" w:color="auto"/>
        <w:right w:val="none" w:sz="0" w:space="0" w:color="auto"/>
      </w:divBdr>
    </w:div>
    <w:div w:id="2035182176">
      <w:bodyDiv w:val="1"/>
      <w:marLeft w:val="0"/>
      <w:marRight w:val="0"/>
      <w:marTop w:val="0"/>
      <w:marBottom w:val="0"/>
      <w:divBdr>
        <w:top w:val="none" w:sz="0" w:space="0" w:color="auto"/>
        <w:left w:val="none" w:sz="0" w:space="0" w:color="auto"/>
        <w:bottom w:val="none" w:sz="0" w:space="0" w:color="auto"/>
        <w:right w:val="none" w:sz="0" w:space="0" w:color="auto"/>
      </w:divBdr>
    </w:div>
    <w:div w:id="2096783926">
      <w:bodyDiv w:val="1"/>
      <w:marLeft w:val="0"/>
      <w:marRight w:val="0"/>
      <w:marTop w:val="0"/>
      <w:marBottom w:val="0"/>
      <w:divBdr>
        <w:top w:val="none" w:sz="0" w:space="0" w:color="auto"/>
        <w:left w:val="none" w:sz="0" w:space="0" w:color="auto"/>
        <w:bottom w:val="none" w:sz="0" w:space="0" w:color="auto"/>
        <w:right w:val="none" w:sz="0" w:space="0" w:color="auto"/>
      </w:divBdr>
      <w:divsChild>
        <w:div w:id="331494673">
          <w:marLeft w:val="0"/>
          <w:marRight w:val="0"/>
          <w:marTop w:val="0"/>
          <w:marBottom w:val="420"/>
          <w:divBdr>
            <w:top w:val="none" w:sz="0" w:space="0" w:color="auto"/>
            <w:left w:val="none" w:sz="0" w:space="0" w:color="auto"/>
            <w:bottom w:val="none" w:sz="0" w:space="0" w:color="auto"/>
            <w:right w:val="none" w:sz="0" w:space="0" w:color="auto"/>
          </w:divBdr>
        </w:div>
        <w:div w:id="1755282435">
          <w:marLeft w:val="0"/>
          <w:marRight w:val="0"/>
          <w:marTop w:val="0"/>
          <w:marBottom w:val="420"/>
          <w:divBdr>
            <w:top w:val="none" w:sz="0" w:space="0" w:color="auto"/>
            <w:left w:val="none" w:sz="0" w:space="0" w:color="auto"/>
            <w:bottom w:val="none" w:sz="0" w:space="0" w:color="auto"/>
            <w:right w:val="none" w:sz="0" w:space="0" w:color="auto"/>
          </w:divBdr>
        </w:div>
        <w:div w:id="791828647">
          <w:marLeft w:val="0"/>
          <w:marRight w:val="0"/>
          <w:marTop w:val="0"/>
          <w:marBottom w:val="420"/>
          <w:divBdr>
            <w:top w:val="none" w:sz="0" w:space="0" w:color="auto"/>
            <w:left w:val="none" w:sz="0" w:space="0" w:color="auto"/>
            <w:bottom w:val="none" w:sz="0" w:space="0" w:color="auto"/>
            <w:right w:val="none" w:sz="0" w:space="0" w:color="auto"/>
          </w:divBdr>
        </w:div>
        <w:div w:id="833298348">
          <w:marLeft w:val="0"/>
          <w:marRight w:val="0"/>
          <w:marTop w:val="0"/>
          <w:marBottom w:val="420"/>
          <w:divBdr>
            <w:top w:val="none" w:sz="0" w:space="0" w:color="auto"/>
            <w:left w:val="none" w:sz="0" w:space="0" w:color="auto"/>
            <w:bottom w:val="none" w:sz="0" w:space="0" w:color="auto"/>
            <w:right w:val="none" w:sz="0" w:space="0" w:color="auto"/>
          </w:divBdr>
        </w:div>
        <w:div w:id="10686947">
          <w:marLeft w:val="0"/>
          <w:marRight w:val="0"/>
          <w:marTop w:val="0"/>
          <w:marBottom w:val="420"/>
          <w:divBdr>
            <w:top w:val="none" w:sz="0" w:space="0" w:color="auto"/>
            <w:left w:val="none" w:sz="0" w:space="0" w:color="auto"/>
            <w:bottom w:val="none" w:sz="0" w:space="0" w:color="auto"/>
            <w:right w:val="none" w:sz="0" w:space="0" w:color="auto"/>
          </w:divBdr>
        </w:div>
        <w:div w:id="891111750">
          <w:marLeft w:val="0"/>
          <w:marRight w:val="0"/>
          <w:marTop w:val="0"/>
          <w:marBottom w:val="420"/>
          <w:divBdr>
            <w:top w:val="none" w:sz="0" w:space="0" w:color="auto"/>
            <w:left w:val="none" w:sz="0" w:space="0" w:color="auto"/>
            <w:bottom w:val="none" w:sz="0" w:space="0" w:color="auto"/>
            <w:right w:val="none" w:sz="0" w:space="0" w:color="auto"/>
          </w:divBdr>
        </w:div>
        <w:div w:id="359405578">
          <w:marLeft w:val="0"/>
          <w:marRight w:val="0"/>
          <w:marTop w:val="0"/>
          <w:marBottom w:val="420"/>
          <w:divBdr>
            <w:top w:val="none" w:sz="0" w:space="0" w:color="auto"/>
            <w:left w:val="none" w:sz="0" w:space="0" w:color="auto"/>
            <w:bottom w:val="none" w:sz="0" w:space="0" w:color="auto"/>
            <w:right w:val="none" w:sz="0" w:space="0" w:color="auto"/>
          </w:divBdr>
        </w:div>
        <w:div w:id="1235971293">
          <w:marLeft w:val="0"/>
          <w:marRight w:val="0"/>
          <w:marTop w:val="0"/>
          <w:marBottom w:val="4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A5781C-6CA0-430A-B344-7F5D35884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326</Words>
  <Characters>1860</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Sebo</dc:creator>
  <cp:lastModifiedBy>canan</cp:lastModifiedBy>
  <cp:revision>5</cp:revision>
  <cp:lastPrinted>2017-01-24T06:17:00Z</cp:lastPrinted>
  <dcterms:created xsi:type="dcterms:W3CDTF">2017-01-24T06:11:00Z</dcterms:created>
  <dcterms:modified xsi:type="dcterms:W3CDTF">2017-01-24T07:16:00Z</dcterms:modified>
</cp:coreProperties>
</file>