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970A06" w:rsidRDefault="00E439EF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Rectangle 2" o:spid="_x0000_s1026" style="position:absolute;left:0;text-align:left;margin-left:3.95pt;margin-top:149.2pt;width:496.55pt;height:13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<v:textbox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E80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</w:t>
                  </w:r>
                  <w:r w:rsidR="00D4428C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,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34744 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C002DD">
        <w:rPr>
          <w:noProof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C002DD" w:rsidRPr="000C1EFE" w:rsidRDefault="00EB33D4" w:rsidP="00C002DD">
      <w:pPr>
        <w:jc w:val="right"/>
        <w:rPr>
          <w:sz w:val="16"/>
          <w:szCs w:val="16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44183C" w:rsidRPr="000C1EFE">
        <w:rPr>
          <w:rFonts w:asciiTheme="majorHAnsi" w:hAnsiTheme="majorHAnsi"/>
          <w:b/>
          <w:sz w:val="16"/>
          <w:szCs w:val="16"/>
          <w:lang w:val="tr-TR"/>
        </w:rPr>
        <w:t>2</w:t>
      </w:r>
      <w:r w:rsidR="00DF590C" w:rsidRPr="000C1EFE">
        <w:rPr>
          <w:rFonts w:asciiTheme="majorHAnsi" w:hAnsiTheme="majorHAnsi"/>
          <w:b/>
          <w:sz w:val="16"/>
          <w:szCs w:val="16"/>
          <w:lang w:val="tr-TR"/>
        </w:rPr>
        <w:t>2</w:t>
      </w:r>
      <w:r w:rsidR="00EE6535" w:rsidRPr="000C1EFE">
        <w:rPr>
          <w:rFonts w:asciiTheme="majorHAnsi" w:hAnsiTheme="majorHAnsi"/>
          <w:b/>
          <w:sz w:val="16"/>
          <w:szCs w:val="16"/>
          <w:lang w:val="tr-TR"/>
        </w:rPr>
        <w:t>.0</w:t>
      </w:r>
      <w:r w:rsidR="00444601" w:rsidRPr="000C1EFE">
        <w:rPr>
          <w:rFonts w:asciiTheme="majorHAnsi" w:hAnsiTheme="majorHAnsi"/>
          <w:b/>
          <w:sz w:val="16"/>
          <w:szCs w:val="16"/>
          <w:lang w:val="tr-TR"/>
        </w:rPr>
        <w:t>1</w:t>
      </w:r>
      <w:r w:rsidR="0092001C" w:rsidRPr="000C1EFE">
        <w:rPr>
          <w:rFonts w:asciiTheme="majorHAnsi" w:hAnsiTheme="majorHAnsi"/>
          <w:b/>
          <w:sz w:val="16"/>
          <w:szCs w:val="16"/>
          <w:lang w:val="tr-TR"/>
        </w:rPr>
        <w:t>.201</w:t>
      </w:r>
      <w:r w:rsidR="00444601" w:rsidRPr="000C1EFE">
        <w:rPr>
          <w:rFonts w:asciiTheme="majorHAnsi" w:hAnsiTheme="majorHAnsi"/>
          <w:b/>
          <w:sz w:val="16"/>
          <w:szCs w:val="16"/>
          <w:lang w:val="tr-TR"/>
        </w:rPr>
        <w:t>7</w:t>
      </w:r>
    </w:p>
    <w:p w:rsidR="00DF590C" w:rsidRPr="00DF590C" w:rsidRDefault="00DF590C" w:rsidP="000C1EFE">
      <w:pPr>
        <w:pStyle w:val="metinbslk2"/>
        <w:spacing w:before="0" w:beforeAutospacing="0" w:after="0" w:afterAutospacing="0"/>
        <w:jc w:val="center"/>
        <w:rPr>
          <w:rFonts w:ascii="Arial Black" w:hAnsi="Arial Black" w:cs="Times New Roman"/>
          <w:bCs/>
          <w:sz w:val="28"/>
          <w:szCs w:val="28"/>
        </w:rPr>
      </w:pPr>
      <w:r w:rsidRPr="00DF590C">
        <w:rPr>
          <w:rFonts w:ascii="Arial Black" w:hAnsi="Arial Black" w:cs="Times New Roman"/>
          <w:bCs/>
          <w:sz w:val="28"/>
          <w:szCs w:val="28"/>
        </w:rPr>
        <w:t>Grev Yasağını Tanımıyor,</w:t>
      </w:r>
      <w:r>
        <w:rPr>
          <w:rFonts w:ascii="Arial Black" w:hAnsi="Arial Black" w:cs="Times New Roman"/>
          <w:bCs/>
          <w:sz w:val="28"/>
          <w:szCs w:val="28"/>
        </w:rPr>
        <w:t xml:space="preserve"> </w:t>
      </w:r>
      <w:r w:rsidRPr="00DF590C">
        <w:rPr>
          <w:rFonts w:ascii="Arial Black" w:hAnsi="Arial Black" w:cs="Times New Roman"/>
          <w:bCs/>
          <w:sz w:val="28"/>
          <w:szCs w:val="28"/>
        </w:rPr>
        <w:t>Mücadeleye Devam Ediyoruz</w:t>
      </w:r>
      <w:bookmarkStart w:id="0" w:name="_GoBack"/>
      <w:bookmarkEnd w:id="0"/>
    </w:p>
    <w:p w:rsidR="00DF590C" w:rsidRDefault="00DF590C" w:rsidP="00DF590C">
      <w:pPr>
        <w:pStyle w:val="metin2"/>
        <w:ind w:right="150"/>
        <w:jc w:val="center"/>
        <w:rPr>
          <w:rFonts w:ascii="Verdana" w:hAnsi="Verdana"/>
          <w:color w:val="000000"/>
          <w:sz w:val="17"/>
          <w:szCs w:val="17"/>
        </w:rPr>
      </w:pPr>
      <w:r w:rsidRPr="00382EB2">
        <w:rPr>
          <w:rFonts w:ascii="Verdana" w:hAnsi="Verdana"/>
          <w:b/>
          <w:color w:val="000000"/>
          <w:sz w:val="17"/>
          <w:szCs w:val="17"/>
        </w:rPr>
        <w:t>Birleşik Metal</w:t>
      </w:r>
      <w:r>
        <w:rPr>
          <w:rFonts w:ascii="Verdana" w:hAnsi="Verdana"/>
          <w:b/>
          <w:color w:val="000000"/>
          <w:sz w:val="17"/>
          <w:szCs w:val="17"/>
        </w:rPr>
        <w:t>-</w:t>
      </w:r>
      <w:r w:rsidRPr="00382EB2">
        <w:rPr>
          <w:rFonts w:ascii="Verdana" w:hAnsi="Verdana"/>
          <w:b/>
          <w:color w:val="000000"/>
          <w:sz w:val="17"/>
          <w:szCs w:val="17"/>
        </w:rPr>
        <w:t>İş Sendikası ile</w:t>
      </w:r>
      <w:r w:rsidR="000C1EFE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382EB2">
        <w:rPr>
          <w:rFonts w:ascii="Verdana" w:hAnsi="Verdana"/>
          <w:b/>
          <w:color w:val="000000"/>
          <w:sz w:val="17"/>
          <w:szCs w:val="17"/>
        </w:rPr>
        <w:t>Ele</w:t>
      </w:r>
      <w:r>
        <w:rPr>
          <w:rFonts w:ascii="Verdana" w:hAnsi="Verdana"/>
          <w:b/>
          <w:color w:val="000000"/>
          <w:sz w:val="17"/>
          <w:szCs w:val="17"/>
        </w:rPr>
        <w:t>k</w:t>
      </w:r>
      <w:r w:rsidRPr="00382EB2">
        <w:rPr>
          <w:rFonts w:ascii="Verdana" w:hAnsi="Verdana"/>
          <w:b/>
          <w:color w:val="000000"/>
          <w:sz w:val="17"/>
          <w:szCs w:val="17"/>
        </w:rPr>
        <w:t>tromekanik Metal İşverenleri</w:t>
      </w:r>
      <w:r>
        <w:rPr>
          <w:rFonts w:ascii="Verdana" w:hAnsi="Verdana"/>
          <w:b/>
          <w:color w:val="000000"/>
          <w:sz w:val="17"/>
          <w:szCs w:val="17"/>
        </w:rPr>
        <w:t xml:space="preserve"> Sendikası </w:t>
      </w:r>
      <w:r w:rsidRPr="00382EB2">
        <w:rPr>
          <w:rFonts w:ascii="Verdana" w:hAnsi="Verdana"/>
          <w:b/>
          <w:color w:val="000000"/>
          <w:sz w:val="17"/>
          <w:szCs w:val="17"/>
        </w:rPr>
        <w:t xml:space="preserve">arasında </w:t>
      </w:r>
      <w:r>
        <w:rPr>
          <w:rFonts w:ascii="Verdana" w:hAnsi="Verdana"/>
          <w:b/>
          <w:color w:val="000000"/>
          <w:sz w:val="17"/>
          <w:szCs w:val="17"/>
        </w:rPr>
        <w:br/>
      </w:r>
      <w:r w:rsidRPr="00382EB2">
        <w:rPr>
          <w:rFonts w:ascii="Verdana" w:hAnsi="Verdana"/>
          <w:b/>
          <w:color w:val="000000"/>
          <w:sz w:val="17"/>
          <w:szCs w:val="17"/>
        </w:rPr>
        <w:t xml:space="preserve">devam eden grup toplu iş sözleşmesi </w:t>
      </w:r>
      <w:r w:rsidR="007D5FE9">
        <w:rPr>
          <w:rFonts w:ascii="Verdana" w:hAnsi="Verdana"/>
          <w:b/>
          <w:color w:val="000000"/>
          <w:sz w:val="17"/>
          <w:szCs w:val="17"/>
        </w:rPr>
        <w:t>sürecinde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382EB2">
        <w:rPr>
          <w:rFonts w:ascii="Verdana" w:hAnsi="Verdana"/>
          <w:b/>
          <w:sz w:val="17"/>
          <w:szCs w:val="17"/>
        </w:rPr>
        <w:t>Grev Uygulama</w:t>
      </w:r>
      <w:r>
        <w:rPr>
          <w:rFonts w:ascii="Verdana" w:hAnsi="Verdana"/>
          <w:b/>
          <w:color w:val="000000"/>
          <w:sz w:val="17"/>
          <w:szCs w:val="17"/>
        </w:rPr>
        <w:t xml:space="preserve">sı başlayınca </w:t>
      </w:r>
      <w:r>
        <w:rPr>
          <w:rFonts w:ascii="Verdana" w:hAnsi="Verdana"/>
          <w:b/>
          <w:color w:val="000000"/>
          <w:sz w:val="17"/>
          <w:szCs w:val="17"/>
        </w:rPr>
        <w:br/>
      </w:r>
      <w:r w:rsidRPr="00382EB2">
        <w:rPr>
          <w:rFonts w:ascii="Verdana" w:hAnsi="Verdana"/>
          <w:b/>
          <w:color w:val="000000"/>
          <w:sz w:val="17"/>
          <w:szCs w:val="17"/>
        </w:rPr>
        <w:t>Bakanlar Kurulu’nun kararıyla</w:t>
      </w:r>
      <w:r>
        <w:rPr>
          <w:rFonts w:ascii="Verdana" w:hAnsi="Verdana"/>
          <w:b/>
          <w:color w:val="000000"/>
          <w:sz w:val="17"/>
          <w:szCs w:val="17"/>
        </w:rPr>
        <w:t xml:space="preserve"> grev </w:t>
      </w:r>
      <w:r w:rsidRPr="00382EB2">
        <w:rPr>
          <w:rFonts w:ascii="Verdana" w:hAnsi="Verdana"/>
          <w:b/>
          <w:color w:val="000000"/>
          <w:sz w:val="17"/>
          <w:szCs w:val="17"/>
        </w:rPr>
        <w:t>yasaklandı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Sendikamızın örgütlü olduğu 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Grid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Solution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, ABB Elektrik,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Schneider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Enerji ve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Schneider</w:t>
      </w:r>
      <w:proofErr w:type="spellEnd"/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Elektrik işletmelerine bağlı fabrikalarda, grup toplu sözleşmesinde anlaşma sağlanamadı. Bunun üzerine, 20 Ocak’ta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Birleşik Metal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>-İ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ş üyesi işçinin tam ve coşkulu katılımıyla “</w:t>
      </w:r>
      <w:r w:rsidRPr="007D5F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Metal </w:t>
      </w:r>
      <w:proofErr w:type="spellStart"/>
      <w:r w:rsidRPr="007D5FE9">
        <w:rPr>
          <w:rFonts w:asciiTheme="minorHAnsi" w:hAnsiTheme="minorHAnsi" w:cstheme="minorHAnsi"/>
          <w:b/>
          <w:color w:val="000000"/>
          <w:sz w:val="22"/>
          <w:szCs w:val="22"/>
        </w:rPr>
        <w:t>Grevi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”mizi</w:t>
      </w:r>
      <w:proofErr w:type="spellEnd"/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başlattık. Greve çıkışımızın ardından aynı gün, öğle saatlerinde apar topar hükümet eliyle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grevimiz 60 gün süreyle ertelendi.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Metal işçileri, birçok kez yaşanan grev ertelemelerinin ne anlama geldiğini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çok iyi biliyor. </w:t>
      </w:r>
      <w:r w:rsidRPr="007D5FE9">
        <w:rPr>
          <w:rFonts w:asciiTheme="minorHAnsi" w:hAnsiTheme="minorHAnsi" w:cstheme="minorHAnsi"/>
          <w:b/>
          <w:color w:val="000000"/>
          <w:sz w:val="22"/>
          <w:szCs w:val="22"/>
        </w:rPr>
        <w:t>Bu bir erteleme değil yasaklamadır.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2002 yılından bugüne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Cam, Lastik, Maden işkollarında</w:t>
      </w:r>
      <w:r w:rsidR="000556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on binlerce işçinin grevli toplu sözleşme hakkı hükümet eliyle defalarca gasp edildi.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Metal işçileri de birçok kez Hükümetin grev yasakları ile karşı karşıya kaldı.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2015 yılında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MESS’e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karşı greve </w:t>
      </w:r>
      <w:proofErr w:type="gram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çıkan 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onbinlerce</w:t>
      </w:r>
      <w:proofErr w:type="spellEnd"/>
      <w:proofErr w:type="gramEnd"/>
      <w:r w:rsidR="000556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metal işçisinin grevi, yine aynı gün içinde ertelendi. 18 Ocak’ta da Asil Çelik işçilerinin grevi yasaklandı.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Grev hakkı,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geçmişi yüzyıllara dayanan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hem anayasal hem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de evrensel bir haktır. </w:t>
      </w:r>
      <w:r w:rsidRPr="007D5FE9">
        <w:rPr>
          <w:rFonts w:asciiTheme="minorHAnsi" w:hAnsiTheme="minorHAnsi" w:cstheme="minorHAnsi"/>
          <w:b/>
          <w:color w:val="000000"/>
          <w:sz w:val="22"/>
          <w:szCs w:val="22"/>
        </w:rPr>
        <w:t>Grev hakkımızın elimizden alınması, özgür bir şekilde toplu sözleşeme yapabilme</w:t>
      </w:r>
      <w:r w:rsidR="007D5FE9" w:rsidRPr="007D5F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D5FE9">
        <w:rPr>
          <w:rFonts w:asciiTheme="minorHAnsi" w:hAnsiTheme="minorHAnsi" w:cstheme="minorHAnsi"/>
          <w:b/>
          <w:color w:val="000000"/>
          <w:sz w:val="22"/>
          <w:szCs w:val="22"/>
        </w:rPr>
        <w:t>hakkımızın elimizden alınması demektir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Grevsiz toplu sözleşme hakkı bir “hiç”tir. 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Geldiği günden bugüne grev ertelemelerini alışkanlık haline getiren hükümet, grevimizi yasaklayarak,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toplu sözleşme hakkımızı elimizden alıyor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ve</w:t>
      </w:r>
      <w:r w:rsidR="007D5F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bizlere </w:t>
      </w:r>
      <w:r w:rsidRPr="00055672">
        <w:rPr>
          <w:rFonts w:asciiTheme="minorHAnsi" w:hAnsiTheme="minorHAnsi" w:cstheme="minorHAnsi"/>
          <w:i/>
          <w:color w:val="000000"/>
          <w:sz w:val="22"/>
          <w:szCs w:val="22"/>
        </w:rPr>
        <w:t>patronlar size neyi layık görüyorsa ona razı olacaksınız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diyor.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Bu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alınteri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dökerek, emeği ile geçinen işçiye sefaleti reva görmektir.</w:t>
      </w:r>
    </w:p>
    <w:p w:rsidR="00DF590C" w:rsidRPr="00055672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>Bizler metal işçileri olarak, hükümetin sadece ve sadece patronları koruyan</w:t>
      </w:r>
      <w:r w:rsidR="000C1EFE" w:rsidRPr="00055672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işçinin </w:t>
      </w:r>
      <w:proofErr w:type="spellStart"/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>alınterini</w:t>
      </w:r>
      <w:proofErr w:type="spellEnd"/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gözetmeyen,  işçilerin grev hakkını elinden alan, anayasal bir hakkın kullanımını engelleyen</w:t>
      </w:r>
      <w:r w:rsidR="000C1EFE"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kararını tanımıyoruz. 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Bizler,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Birleşik Metal-İş üyesi işçiler, daha önce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de duyurduğumuz gibi, hükümetin grev yasağına boyun eğmiyoruz.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Bizler, tarih boyunca bedel ödeyerek işçi sınıfının 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>kazandığı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grevli toplu sözleşme hakkımıza sahip çıkıyor ve işyerlerimizi eylem alanına döndürüyoruz.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>Bizler bu mücadele kararını, sadece EMİS üyesi işçiler adına değil, grev hakkı sürekli gasp edilen</w:t>
      </w:r>
      <w:r w:rsidR="000C1EFE"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>tüm işçiler adına</w:t>
      </w:r>
      <w:r w:rsidR="000C1EFE" w:rsidRPr="00055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55672">
        <w:rPr>
          <w:rFonts w:asciiTheme="minorHAnsi" w:hAnsiTheme="minorHAnsi" w:cstheme="minorHAnsi"/>
          <w:b/>
          <w:color w:val="000000"/>
          <w:sz w:val="22"/>
          <w:szCs w:val="22"/>
        </w:rPr>
        <w:t>aldık.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Eylemlerimiz, aynı zamanda grev yasağını,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işçilerin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toplu sözleşme hakkının üzerinde “</w:t>
      </w:r>
      <w:proofErr w:type="spellStart"/>
      <w:r w:rsidR="000C1EF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emokl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sin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ılıcı” gibi sallayan,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OHAL’i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demokratik hakların kullanılmasını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önüne engel olarak koyan, en ufak hak arama talebinde polisi ve </w:t>
      </w:r>
      <w:proofErr w:type="spell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tomaları</w:t>
      </w:r>
      <w:proofErr w:type="spell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işçilerin karşısına diken Hükümete uyarı eylemidir. 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Geçmişte </w:t>
      </w:r>
      <w:proofErr w:type="gram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bir çok</w:t>
      </w:r>
      <w:proofErr w:type="gram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kez mücadeleleri ile tarih yazan metal işçileri, bir kez daha tarih yazacak bir mücadeleyi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büyük bir kararlıkla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sürdürecektir.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Bu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>mücadele bizlerin, alın terinin hakkını vermeyen patronlara ve her daim patronların taleplerini emir kabul eden hükümetin grev yasaklarına karşı bir mücadeledir.</w:t>
      </w:r>
    </w:p>
    <w:p w:rsidR="00DF590C" w:rsidRPr="00DF590C" w:rsidRDefault="00DF590C" w:rsidP="000C1EFE">
      <w:pPr>
        <w:pStyle w:val="metin2"/>
        <w:spacing w:before="0" w:beforeAutospacing="0" w:after="40" w:afterAutospacing="0"/>
        <w:ind w:right="14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Mücadelemiz, EMİS işyerlerinde</w:t>
      </w:r>
      <w:r w:rsidR="000C1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grevi yasaklanan üyelerimizin talepleri doğrultusunda bir toplu sözleşme imzalanıncaya </w:t>
      </w:r>
      <w:proofErr w:type="gramStart"/>
      <w:r w:rsidRPr="00DF590C">
        <w:rPr>
          <w:rFonts w:asciiTheme="minorHAnsi" w:hAnsiTheme="minorHAnsi" w:cstheme="minorHAnsi"/>
          <w:color w:val="000000"/>
          <w:sz w:val="22"/>
          <w:szCs w:val="22"/>
        </w:rPr>
        <w:t>kadar  devam</w:t>
      </w:r>
      <w:proofErr w:type="gramEnd"/>
      <w:r w:rsidRPr="00DF590C">
        <w:rPr>
          <w:rFonts w:asciiTheme="minorHAnsi" w:hAnsiTheme="minorHAnsi" w:cstheme="minorHAnsi"/>
          <w:color w:val="000000"/>
          <w:sz w:val="22"/>
          <w:szCs w:val="22"/>
        </w:rPr>
        <w:t xml:space="preserve"> edecektir.</w:t>
      </w:r>
    </w:p>
    <w:p w:rsidR="0015189D" w:rsidRPr="000C1EFE" w:rsidRDefault="00DF590C" w:rsidP="000C1EFE">
      <w:pPr>
        <w:pStyle w:val="metin2"/>
        <w:spacing w:before="0" w:beforeAutospacing="0" w:after="120" w:afterAutospacing="0"/>
        <w:ind w:right="147"/>
        <w:jc w:val="both"/>
        <w:rPr>
          <w:rFonts w:ascii="Verdana" w:hAnsi="Verdana"/>
          <w:color w:val="000000"/>
          <w:sz w:val="17"/>
          <w:szCs w:val="17"/>
        </w:rPr>
      </w:pPr>
      <w:r w:rsidRPr="00DF590C">
        <w:rPr>
          <w:rFonts w:asciiTheme="minorHAnsi" w:hAnsiTheme="minorHAnsi" w:cstheme="minorHAnsi"/>
          <w:color w:val="000000"/>
          <w:sz w:val="22"/>
          <w:szCs w:val="22"/>
        </w:rPr>
        <w:t>Tüm emek dostlarını, Birleşik Metal üyesi işçilerin bu haklı mücadelesine destek vermeye davet ediyoruz.</w:t>
      </w:r>
    </w:p>
    <w:p w:rsidR="0092001C" w:rsidRPr="000C1EFE" w:rsidRDefault="00C002DD" w:rsidP="000C1EFE">
      <w:pPr>
        <w:jc w:val="right"/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92001C" w:rsidRPr="000C1EFE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evue BT"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672"/>
    <w:rsid w:val="0005581B"/>
    <w:rsid w:val="0006161E"/>
    <w:rsid w:val="000836FD"/>
    <w:rsid w:val="00096E88"/>
    <w:rsid w:val="000A3B52"/>
    <w:rsid w:val="000A6C46"/>
    <w:rsid w:val="000C1EFE"/>
    <w:rsid w:val="000D348A"/>
    <w:rsid w:val="000D3C19"/>
    <w:rsid w:val="000D56E9"/>
    <w:rsid w:val="00132346"/>
    <w:rsid w:val="001339D5"/>
    <w:rsid w:val="0015189D"/>
    <w:rsid w:val="0016484A"/>
    <w:rsid w:val="0018037A"/>
    <w:rsid w:val="00196C01"/>
    <w:rsid w:val="001A324E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119C"/>
    <w:rsid w:val="00314536"/>
    <w:rsid w:val="00321121"/>
    <w:rsid w:val="003346EE"/>
    <w:rsid w:val="00335A76"/>
    <w:rsid w:val="003370DB"/>
    <w:rsid w:val="00341605"/>
    <w:rsid w:val="00344814"/>
    <w:rsid w:val="0036072B"/>
    <w:rsid w:val="003657EB"/>
    <w:rsid w:val="00381C50"/>
    <w:rsid w:val="00390317"/>
    <w:rsid w:val="00395BC8"/>
    <w:rsid w:val="003A38F3"/>
    <w:rsid w:val="003A552A"/>
    <w:rsid w:val="003B0A88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183C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24D59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D5FE9"/>
    <w:rsid w:val="007E1C2E"/>
    <w:rsid w:val="007F4117"/>
    <w:rsid w:val="00815A4E"/>
    <w:rsid w:val="00826195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D19F0"/>
    <w:rsid w:val="00BD62F5"/>
    <w:rsid w:val="00BE6D99"/>
    <w:rsid w:val="00C002DD"/>
    <w:rsid w:val="00C035C1"/>
    <w:rsid w:val="00C042E4"/>
    <w:rsid w:val="00C048B6"/>
    <w:rsid w:val="00C40D67"/>
    <w:rsid w:val="00C4269E"/>
    <w:rsid w:val="00C448B8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2DE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90C"/>
    <w:rsid w:val="00E07047"/>
    <w:rsid w:val="00E23C54"/>
    <w:rsid w:val="00E30D77"/>
    <w:rsid w:val="00E4170C"/>
    <w:rsid w:val="00E439EF"/>
    <w:rsid w:val="00E50BF2"/>
    <w:rsid w:val="00E64069"/>
    <w:rsid w:val="00E940A8"/>
    <w:rsid w:val="00E97808"/>
    <w:rsid w:val="00EB33D4"/>
    <w:rsid w:val="00EB4CDB"/>
    <w:rsid w:val="00EB67A6"/>
    <w:rsid w:val="00ED4049"/>
    <w:rsid w:val="00EE3DE9"/>
    <w:rsid w:val="00EE6535"/>
    <w:rsid w:val="00EF1FC3"/>
    <w:rsid w:val="00F0720F"/>
    <w:rsid w:val="00F1256E"/>
    <w:rsid w:val="00F21BF7"/>
    <w:rsid w:val="00F21D10"/>
    <w:rsid w:val="00F30BDA"/>
    <w:rsid w:val="00F33C7C"/>
    <w:rsid w:val="00F37C37"/>
    <w:rsid w:val="00F57296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DF590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D3C3-C502-46BB-96C4-4ED8C30E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seboo</cp:lastModifiedBy>
  <cp:revision>5</cp:revision>
  <cp:lastPrinted>2017-01-19T14:51:00Z</cp:lastPrinted>
  <dcterms:created xsi:type="dcterms:W3CDTF">2017-01-22T17:01:00Z</dcterms:created>
  <dcterms:modified xsi:type="dcterms:W3CDTF">2017-01-22T17:18:00Z</dcterms:modified>
</cp:coreProperties>
</file>