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DE" w:rsidRPr="00F712ED" w:rsidRDefault="00E86F34" w:rsidP="002503D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ge">
                  <wp:posOffset>1885950</wp:posOffset>
                </wp:positionV>
                <wp:extent cx="6766560" cy="171450"/>
                <wp:effectExtent l="0" t="0" r="152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Bostancı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 34744 Bostancı-Kadıköy-İstanbul Tel: (216) 380 8590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11.55pt;margin-top:148.5pt;width:532.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Bostancı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 34744 Bostancı-Kadıköy-İstanbul Tel: (216) 380 8590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F712ED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F712ED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F712ED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7A7CBC" w:rsidRDefault="00424780" w:rsidP="007A7CBC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1</w:t>
      </w:r>
      <w:r w:rsidR="00DB7ABA">
        <w:rPr>
          <w:rFonts w:ascii="Times New Roman" w:hAnsi="Times New Roman"/>
          <w:b/>
          <w:lang w:val="tr-TR"/>
        </w:rPr>
        <w:t>7</w:t>
      </w:r>
      <w:r w:rsidR="002503DE" w:rsidRPr="00F712ED">
        <w:rPr>
          <w:rFonts w:ascii="Times New Roman" w:hAnsi="Times New Roman"/>
          <w:b/>
          <w:lang w:val="tr-TR"/>
        </w:rPr>
        <w:t>.</w:t>
      </w:r>
      <w:r w:rsidR="002503DE">
        <w:rPr>
          <w:rFonts w:ascii="Times New Roman" w:hAnsi="Times New Roman"/>
          <w:b/>
          <w:lang w:val="tr-TR"/>
        </w:rPr>
        <w:t>0</w:t>
      </w:r>
      <w:r w:rsidR="007A7CBC">
        <w:rPr>
          <w:rFonts w:ascii="Times New Roman" w:hAnsi="Times New Roman"/>
          <w:b/>
          <w:lang w:val="tr-TR"/>
        </w:rPr>
        <w:t>5</w:t>
      </w:r>
      <w:r w:rsidR="002503DE" w:rsidRPr="00F712ED">
        <w:rPr>
          <w:rFonts w:ascii="Times New Roman" w:hAnsi="Times New Roman"/>
          <w:b/>
          <w:lang w:val="tr-TR"/>
        </w:rPr>
        <w:t>.201</w:t>
      </w:r>
      <w:r w:rsidR="002503DE">
        <w:rPr>
          <w:rFonts w:ascii="Times New Roman" w:hAnsi="Times New Roman"/>
          <w:b/>
          <w:lang w:val="tr-TR"/>
        </w:rPr>
        <w:t>5</w:t>
      </w:r>
    </w:p>
    <w:p w:rsidR="001137F6" w:rsidRDefault="001137F6" w:rsidP="001137F6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  <w:lang w:val="tr-TR"/>
        </w:rPr>
      </w:pPr>
    </w:p>
    <w:p w:rsidR="00404D33" w:rsidRDefault="00967DEB" w:rsidP="00967DEB">
      <w:pPr>
        <w:jc w:val="center"/>
        <w:rPr>
          <w:rFonts w:ascii="Arial Narrow" w:hAnsi="Arial Narrow"/>
          <w:b/>
          <w:sz w:val="26"/>
          <w:szCs w:val="26"/>
          <w:lang w:val="tr-TR"/>
        </w:rPr>
      </w:pPr>
      <w:r w:rsidRPr="00967DEB">
        <w:rPr>
          <w:rFonts w:ascii="Arial Narrow" w:hAnsi="Arial Narrow"/>
          <w:b/>
          <w:sz w:val="26"/>
          <w:szCs w:val="26"/>
          <w:lang w:val="tr-TR"/>
        </w:rPr>
        <w:t xml:space="preserve">Hendek 2. Organize Sanayi bölgesinde faaliyet gösteren ve ağırlıklı olarak </w:t>
      </w:r>
    </w:p>
    <w:p w:rsidR="00967DEB" w:rsidRPr="00967DEB" w:rsidRDefault="00967DEB" w:rsidP="00967DEB">
      <w:pPr>
        <w:jc w:val="center"/>
        <w:rPr>
          <w:rFonts w:ascii="Arial Narrow" w:hAnsi="Arial Narrow"/>
          <w:b/>
          <w:sz w:val="26"/>
          <w:szCs w:val="26"/>
          <w:lang w:val="tr-TR"/>
        </w:rPr>
      </w:pPr>
      <w:r w:rsidRPr="00967DEB">
        <w:rPr>
          <w:rFonts w:ascii="Arial Narrow" w:hAnsi="Arial Narrow"/>
          <w:b/>
          <w:sz w:val="26"/>
          <w:szCs w:val="26"/>
          <w:lang w:val="tr-TR"/>
        </w:rPr>
        <w:t>HYUNDAİ OTOMOTİV fabrikasına parça üreten DONGHEE</w:t>
      </w:r>
      <w:r>
        <w:rPr>
          <w:rFonts w:ascii="Arial Narrow" w:hAnsi="Arial Narrow"/>
          <w:b/>
          <w:sz w:val="26"/>
          <w:szCs w:val="26"/>
          <w:lang w:val="tr-TR"/>
        </w:rPr>
        <w:t xml:space="preserve"> OTOMOTİV</w:t>
      </w:r>
      <w:r w:rsidRPr="00967DEB">
        <w:rPr>
          <w:rFonts w:ascii="Arial Narrow" w:hAnsi="Arial Narrow"/>
          <w:b/>
          <w:sz w:val="26"/>
          <w:szCs w:val="26"/>
          <w:lang w:val="tr-TR"/>
        </w:rPr>
        <w:t xml:space="preserve"> fabrikasında</w:t>
      </w:r>
    </w:p>
    <w:p w:rsidR="001137F6" w:rsidRDefault="00967DEB" w:rsidP="00967DEB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  <w:lang w:val="tr-TR"/>
        </w:rPr>
      </w:pPr>
      <w:r>
        <w:rPr>
          <w:rFonts w:ascii="Arial" w:hAnsi="Arial" w:cs="Arial"/>
          <w:b/>
          <w:color w:val="000000"/>
          <w:sz w:val="26"/>
          <w:szCs w:val="26"/>
          <w:lang w:val="tr-TR"/>
        </w:rPr>
        <w:t xml:space="preserve"> </w:t>
      </w:r>
      <w:r w:rsidR="001137F6">
        <w:rPr>
          <w:rFonts w:ascii="Arial" w:hAnsi="Arial" w:cs="Arial"/>
          <w:b/>
          <w:color w:val="000000"/>
          <w:sz w:val="26"/>
          <w:szCs w:val="26"/>
          <w:lang w:val="tr-TR"/>
        </w:rPr>
        <w:t>Sendikal örgütlülüğümüze yönelik saldırılara karşı</w:t>
      </w:r>
    </w:p>
    <w:p w:rsidR="001137F6" w:rsidRDefault="001137F6" w:rsidP="001137F6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tr-TR"/>
        </w:rPr>
      </w:pPr>
      <w:r>
        <w:rPr>
          <w:rFonts w:ascii="Arial" w:hAnsi="Arial" w:cs="Arial"/>
          <w:b/>
          <w:color w:val="000000"/>
          <w:sz w:val="28"/>
          <w:szCs w:val="28"/>
          <w:lang w:val="tr-TR"/>
        </w:rPr>
        <w:t>MÜCADELEMİZ KARARLILIKLA DEVAM EDİYOR!</w:t>
      </w:r>
    </w:p>
    <w:p w:rsidR="001137F6" w:rsidRDefault="001137F6" w:rsidP="001137F6">
      <w:pPr>
        <w:spacing w:before="120" w:after="0" w:line="240" w:lineRule="auto"/>
        <w:ind w:firstLineChars="236" w:firstLine="566"/>
        <w:jc w:val="both"/>
        <w:rPr>
          <w:rFonts w:asciiTheme="majorHAnsi" w:hAnsiTheme="majorHAnsi" w:cs="Arial"/>
          <w:sz w:val="24"/>
          <w:szCs w:val="24"/>
          <w:lang w:val="tr-TR"/>
        </w:rPr>
      </w:pPr>
      <w:r>
        <w:rPr>
          <w:rFonts w:asciiTheme="majorHAnsi" w:hAnsiTheme="majorHAnsi" w:cs="Arial"/>
          <w:sz w:val="24"/>
          <w:szCs w:val="24"/>
          <w:lang w:val="tr-TR"/>
        </w:rPr>
        <w:t>DONGHEE Otomotiv’de çalışan işçiler sendikamızda örgütlendi.</w:t>
      </w:r>
    </w:p>
    <w:p w:rsidR="001137F6" w:rsidRDefault="001137F6" w:rsidP="00EB7694">
      <w:pPr>
        <w:spacing w:before="40" w:after="0" w:line="240" w:lineRule="auto"/>
        <w:ind w:firstLineChars="236" w:firstLine="566"/>
        <w:jc w:val="both"/>
        <w:rPr>
          <w:rFonts w:asciiTheme="majorHAnsi" w:hAnsiTheme="majorHAnsi" w:cs="Arial"/>
          <w:sz w:val="24"/>
          <w:szCs w:val="24"/>
          <w:lang w:val="tr-TR"/>
        </w:rPr>
      </w:pPr>
      <w:r>
        <w:rPr>
          <w:rFonts w:asciiTheme="majorHAnsi" w:hAnsiTheme="majorHAnsi" w:cs="Arial"/>
          <w:sz w:val="24"/>
          <w:szCs w:val="24"/>
          <w:lang w:val="tr-TR"/>
        </w:rPr>
        <w:t>Çalışma ve Sosyal Güvenlik Bakanlığı işyerinde toplu iş sözleşmesi yetkisi için çoğunluk tespitini 5 Mayıs’ta sendikamıza verdi. Sendikamıza üye olan 2 öncü işçi işten çıkarıldı.</w:t>
      </w:r>
    </w:p>
    <w:p w:rsidR="001137F6" w:rsidRDefault="001137F6" w:rsidP="00EB7694">
      <w:pPr>
        <w:spacing w:before="40" w:after="0" w:line="240" w:lineRule="auto"/>
        <w:ind w:firstLineChars="236" w:firstLine="566"/>
        <w:jc w:val="both"/>
        <w:rPr>
          <w:rFonts w:asciiTheme="majorHAnsi" w:hAnsiTheme="majorHAnsi" w:cs="Arial"/>
          <w:sz w:val="24"/>
          <w:szCs w:val="24"/>
          <w:lang w:val="tr-TR"/>
        </w:rPr>
      </w:pPr>
      <w:r>
        <w:rPr>
          <w:rFonts w:asciiTheme="majorHAnsi" w:hAnsiTheme="majorHAnsi" w:cs="Arial"/>
          <w:sz w:val="24"/>
          <w:szCs w:val="24"/>
          <w:lang w:val="tr-TR"/>
        </w:rPr>
        <w:t>Sendikamızın üyeliği tamamlamasına rağmen, üyelerimiz</w:t>
      </w:r>
      <w:r w:rsidR="00EB00D9">
        <w:rPr>
          <w:rFonts w:asciiTheme="majorHAnsi" w:hAnsiTheme="majorHAnsi" w:cs="Arial"/>
          <w:sz w:val="24"/>
          <w:szCs w:val="24"/>
          <w:lang w:val="tr-TR"/>
        </w:rPr>
        <w:t>e</w:t>
      </w:r>
      <w:r>
        <w:rPr>
          <w:rFonts w:asciiTheme="majorHAnsi" w:hAnsiTheme="majorHAnsi" w:cs="Arial"/>
          <w:sz w:val="24"/>
          <w:szCs w:val="24"/>
          <w:lang w:val="tr-TR"/>
        </w:rPr>
        <w:t xml:space="preserve"> sendikadan istifa baskısı uygulanmaktadır. Anayasal haklarını kullandıkları için işçiler, işten atılmakla tehdit edilmektedirler. </w:t>
      </w:r>
    </w:p>
    <w:p w:rsidR="001137F6" w:rsidRDefault="001137F6" w:rsidP="00EB7694">
      <w:pPr>
        <w:spacing w:before="40" w:after="0" w:line="240" w:lineRule="auto"/>
        <w:ind w:firstLineChars="236" w:firstLine="566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>Güney Koreli Patronlar kendi ülkelerinden getirdiği vatandaşlarını fabrikaya sokup üret</w:t>
      </w:r>
      <w:r w:rsidR="00303CC5">
        <w:rPr>
          <w:rFonts w:asciiTheme="majorHAnsi" w:hAnsiTheme="majorHAnsi"/>
          <w:sz w:val="24"/>
          <w:szCs w:val="24"/>
          <w:lang w:val="tr-TR"/>
        </w:rPr>
        <w:t xml:space="preserve">im yaptırmaya çalışıyorlar. Biz, </w:t>
      </w:r>
      <w:r>
        <w:rPr>
          <w:rFonts w:asciiTheme="majorHAnsi" w:hAnsiTheme="majorHAnsi"/>
          <w:sz w:val="24"/>
          <w:szCs w:val="24"/>
          <w:lang w:val="tr-TR"/>
        </w:rPr>
        <w:t xml:space="preserve">Güney Koreli patronların bu tip kaçak işçi çalıştırmalarına daha önce </w:t>
      </w:r>
      <w:proofErr w:type="spellStart"/>
      <w:r>
        <w:rPr>
          <w:rFonts w:asciiTheme="majorHAnsi" w:hAnsiTheme="majorHAnsi"/>
          <w:sz w:val="24"/>
          <w:szCs w:val="24"/>
          <w:lang w:val="tr-TR"/>
        </w:rPr>
        <w:t>Daiyang</w:t>
      </w:r>
      <w:proofErr w:type="spellEnd"/>
      <w:r>
        <w:rPr>
          <w:rFonts w:asciiTheme="majorHAnsi" w:hAnsiTheme="majorHAnsi"/>
          <w:sz w:val="24"/>
          <w:szCs w:val="24"/>
          <w:lang w:val="tr-TR"/>
        </w:rPr>
        <w:t xml:space="preserve"> işyerinde çıktığımız grevdeki benzer uygulamalardan da aşinayız.</w:t>
      </w:r>
    </w:p>
    <w:p w:rsidR="00404D33" w:rsidRDefault="00404D33" w:rsidP="001137F6">
      <w:pPr>
        <w:spacing w:before="120" w:after="0" w:line="240" w:lineRule="auto"/>
        <w:ind w:firstLineChars="236" w:firstLine="569"/>
        <w:jc w:val="both"/>
        <w:rPr>
          <w:rFonts w:asciiTheme="majorHAnsi" w:hAnsiTheme="majorHAnsi"/>
          <w:b/>
          <w:sz w:val="24"/>
          <w:szCs w:val="24"/>
          <w:lang w:val="tr-TR"/>
        </w:rPr>
      </w:pPr>
      <w:r>
        <w:rPr>
          <w:rFonts w:asciiTheme="majorHAnsi" w:hAnsiTheme="majorHAnsi"/>
          <w:b/>
          <w:sz w:val="24"/>
          <w:szCs w:val="24"/>
          <w:lang w:val="tr-TR"/>
        </w:rPr>
        <w:t>Konfederasyonumuz DİSK Genel Başkanı Kani BEKO</w:t>
      </w:r>
      <w:r w:rsidR="00130C34">
        <w:rPr>
          <w:rFonts w:asciiTheme="majorHAnsi" w:hAnsiTheme="majorHAnsi"/>
          <w:b/>
          <w:sz w:val="24"/>
          <w:szCs w:val="24"/>
          <w:lang w:val="tr-TR"/>
        </w:rPr>
        <w:t>,</w:t>
      </w:r>
    </w:p>
    <w:p w:rsidR="00130C34" w:rsidRDefault="001137F6" w:rsidP="001137F6">
      <w:pPr>
        <w:spacing w:before="120" w:after="0" w:line="240" w:lineRule="auto"/>
        <w:ind w:firstLineChars="236" w:firstLine="569"/>
        <w:jc w:val="both"/>
        <w:rPr>
          <w:rFonts w:asciiTheme="majorHAnsi" w:hAnsiTheme="majorHAnsi"/>
          <w:b/>
          <w:sz w:val="24"/>
          <w:szCs w:val="24"/>
          <w:lang w:val="tr-TR"/>
        </w:rPr>
      </w:pPr>
      <w:r>
        <w:rPr>
          <w:rFonts w:asciiTheme="majorHAnsi" w:hAnsiTheme="majorHAnsi"/>
          <w:b/>
          <w:sz w:val="24"/>
          <w:szCs w:val="24"/>
          <w:lang w:val="tr-TR"/>
        </w:rPr>
        <w:t xml:space="preserve">Sendikamız Genel Başkanı Adnan </w:t>
      </w:r>
      <w:proofErr w:type="spellStart"/>
      <w:r>
        <w:rPr>
          <w:rFonts w:asciiTheme="majorHAnsi" w:hAnsiTheme="majorHAnsi"/>
          <w:b/>
          <w:sz w:val="24"/>
          <w:szCs w:val="24"/>
          <w:lang w:val="tr-TR"/>
        </w:rPr>
        <w:t>SERDAROĞLU’nun</w:t>
      </w:r>
      <w:proofErr w:type="spellEnd"/>
      <w:r>
        <w:rPr>
          <w:rFonts w:asciiTheme="majorHAnsi" w:hAnsiTheme="majorHAnsi"/>
          <w:b/>
          <w:sz w:val="24"/>
          <w:szCs w:val="24"/>
          <w:lang w:val="tr-TR"/>
        </w:rPr>
        <w:t xml:space="preserve"> </w:t>
      </w:r>
    </w:p>
    <w:p w:rsidR="001137F6" w:rsidRDefault="00130C34" w:rsidP="001137F6">
      <w:pPr>
        <w:spacing w:before="120" w:after="0" w:line="240" w:lineRule="auto"/>
        <w:ind w:firstLineChars="236" w:firstLine="569"/>
        <w:jc w:val="both"/>
        <w:rPr>
          <w:rFonts w:asciiTheme="majorHAnsi" w:hAnsiTheme="majorHAnsi"/>
          <w:b/>
          <w:sz w:val="24"/>
          <w:szCs w:val="24"/>
          <w:lang w:val="tr-TR"/>
        </w:rPr>
      </w:pPr>
      <w:r>
        <w:rPr>
          <w:rFonts w:asciiTheme="majorHAnsi" w:hAnsiTheme="majorHAnsi"/>
          <w:b/>
          <w:sz w:val="24"/>
          <w:szCs w:val="24"/>
          <w:lang w:val="tr-TR"/>
        </w:rPr>
        <w:t>V</w:t>
      </w:r>
      <w:r w:rsidR="001137F6">
        <w:rPr>
          <w:rFonts w:asciiTheme="majorHAnsi" w:hAnsiTheme="majorHAnsi"/>
          <w:b/>
          <w:sz w:val="24"/>
          <w:szCs w:val="24"/>
          <w:lang w:val="tr-TR"/>
        </w:rPr>
        <w:t>e DONGHEE Otomotiv işçilerinin katılımıyla;</w:t>
      </w:r>
    </w:p>
    <w:p w:rsidR="008D7FE8" w:rsidRDefault="001137F6" w:rsidP="001137F6">
      <w:pPr>
        <w:spacing w:before="120" w:after="0" w:line="240" w:lineRule="auto"/>
        <w:ind w:firstLineChars="236" w:firstLine="566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>18 Mayıs 2015 tarihinde (PAZARTESİ</w:t>
      </w:r>
      <w:r w:rsidR="002F10A2">
        <w:rPr>
          <w:rFonts w:asciiTheme="majorHAnsi" w:hAnsiTheme="majorHAnsi"/>
          <w:sz w:val="24"/>
          <w:szCs w:val="24"/>
          <w:lang w:val="tr-TR"/>
        </w:rPr>
        <w:t>)</w:t>
      </w:r>
      <w:r w:rsidR="008D7FE8">
        <w:rPr>
          <w:rFonts w:asciiTheme="majorHAnsi" w:hAnsiTheme="majorHAnsi"/>
          <w:sz w:val="24"/>
          <w:szCs w:val="24"/>
          <w:lang w:val="tr-TR"/>
        </w:rPr>
        <w:t xml:space="preserve"> fabrika önünde</w:t>
      </w:r>
    </w:p>
    <w:p w:rsidR="001137F6" w:rsidRDefault="008D7FE8" w:rsidP="00EB7694">
      <w:pPr>
        <w:spacing w:before="80" w:after="0" w:line="240" w:lineRule="auto"/>
        <w:ind w:firstLineChars="236" w:firstLine="566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 xml:space="preserve">İşçileri köle </w:t>
      </w:r>
      <w:bookmarkStart w:id="0" w:name="_GoBack"/>
      <w:r>
        <w:rPr>
          <w:rFonts w:asciiTheme="majorHAnsi" w:hAnsiTheme="majorHAnsi"/>
          <w:sz w:val="24"/>
          <w:szCs w:val="24"/>
          <w:lang w:val="tr-TR"/>
        </w:rPr>
        <w:t xml:space="preserve">olarak gören ve onların en temel anayasal haklarına saygı gösterilmeyen tutum ve davranışlarına karşı </w:t>
      </w:r>
      <w:r w:rsidR="001137F6">
        <w:rPr>
          <w:rFonts w:asciiTheme="majorHAnsi" w:hAnsiTheme="majorHAnsi"/>
          <w:sz w:val="24"/>
          <w:szCs w:val="24"/>
          <w:lang w:val="tr-TR"/>
        </w:rPr>
        <w:t>bir basın açıklaması düzenlenecektir.</w:t>
      </w:r>
    </w:p>
    <w:p w:rsidR="00EB7694" w:rsidRDefault="001137F6" w:rsidP="00EB7694">
      <w:pPr>
        <w:spacing w:before="80" w:after="0" w:line="240" w:lineRule="auto"/>
        <w:ind w:firstLineChars="236" w:firstLine="566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>Birleşik Metal-İş olarak tüm sendikaları, demokratik kitle örgütlerini ve emekten yana güçleri ve siz değerli basın mens</w:t>
      </w:r>
      <w:r w:rsidR="00EB7694">
        <w:rPr>
          <w:rFonts w:asciiTheme="majorHAnsi" w:hAnsiTheme="majorHAnsi"/>
          <w:sz w:val="24"/>
          <w:szCs w:val="24"/>
          <w:lang w:val="tr-TR"/>
        </w:rPr>
        <w:t>uplarını,</w:t>
      </w:r>
    </w:p>
    <w:p w:rsidR="001137F6" w:rsidRDefault="001137F6" w:rsidP="00EB7694">
      <w:pPr>
        <w:spacing w:before="80" w:after="0" w:line="240" w:lineRule="auto"/>
        <w:ind w:firstLineChars="236" w:firstLine="566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 xml:space="preserve">DONGHEE Otomotiv </w:t>
      </w:r>
      <w:bookmarkEnd w:id="0"/>
      <w:r>
        <w:rPr>
          <w:rFonts w:asciiTheme="majorHAnsi" w:hAnsiTheme="majorHAnsi"/>
          <w:sz w:val="24"/>
          <w:szCs w:val="24"/>
          <w:lang w:val="tr-TR"/>
        </w:rPr>
        <w:t>işçilerinin taleplerini kamuoyuna duyurmaya ve dayanışmaya davet ediyoruz…</w:t>
      </w:r>
    </w:p>
    <w:p w:rsidR="001137F6" w:rsidRDefault="001137F6" w:rsidP="001137F6">
      <w:pPr>
        <w:spacing w:before="120" w:after="0" w:line="240" w:lineRule="auto"/>
        <w:ind w:left="1407" w:hanging="840"/>
        <w:jc w:val="both"/>
        <w:rPr>
          <w:sz w:val="24"/>
          <w:szCs w:val="24"/>
        </w:rPr>
      </w:pPr>
      <w:r>
        <w:rPr>
          <w:rFonts w:ascii="Arial Black" w:hAnsi="Arial Black"/>
          <w:sz w:val="25"/>
          <w:szCs w:val="25"/>
          <w:lang w:val="tr-TR"/>
        </w:rPr>
        <w:t>Yer:</w:t>
      </w:r>
      <w:r>
        <w:rPr>
          <w:rFonts w:ascii="Arial Black" w:hAnsi="Arial Black"/>
          <w:b/>
          <w:sz w:val="25"/>
          <w:szCs w:val="25"/>
          <w:lang w:val="tr-TR"/>
        </w:rPr>
        <w:tab/>
        <w:t xml:space="preserve">DONGHEE OTOMOTİV SANAYİ VE TİCARET LİMİTET ŞİRKETİ </w:t>
      </w:r>
      <w:proofErr w:type="spellStart"/>
      <w:r>
        <w:rPr>
          <w:sz w:val="24"/>
          <w:szCs w:val="24"/>
        </w:rPr>
        <w:t>Sakarya</w:t>
      </w:r>
      <w:proofErr w:type="spellEnd"/>
      <w:r>
        <w:rPr>
          <w:sz w:val="24"/>
          <w:szCs w:val="24"/>
        </w:rPr>
        <w:t xml:space="preserve"> 2.organize </w:t>
      </w:r>
      <w:proofErr w:type="spellStart"/>
      <w:r>
        <w:rPr>
          <w:sz w:val="24"/>
          <w:szCs w:val="24"/>
        </w:rPr>
        <w:t>Sanayi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Bölgesi</w:t>
      </w:r>
      <w:proofErr w:type="spellEnd"/>
      <w:r>
        <w:rPr>
          <w:sz w:val="24"/>
          <w:szCs w:val="24"/>
        </w:rPr>
        <w:t xml:space="preserve"> </w:t>
      </w:r>
    </w:p>
    <w:p w:rsidR="001137F6" w:rsidRDefault="001137F6" w:rsidP="001137F6">
      <w:pPr>
        <w:spacing w:before="120" w:after="0" w:line="240" w:lineRule="auto"/>
        <w:ind w:left="14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Yol</w:t>
      </w:r>
      <w:proofErr w:type="spellEnd"/>
      <w:r>
        <w:rPr>
          <w:sz w:val="24"/>
          <w:szCs w:val="24"/>
        </w:rPr>
        <w:t xml:space="preserve"> No</w:t>
      </w:r>
      <w:proofErr w:type="gramStart"/>
      <w:r>
        <w:rPr>
          <w:sz w:val="24"/>
          <w:szCs w:val="24"/>
        </w:rPr>
        <w:t>:2</w:t>
      </w:r>
      <w:proofErr w:type="gramEnd"/>
      <w:r>
        <w:rPr>
          <w:sz w:val="24"/>
          <w:szCs w:val="24"/>
        </w:rPr>
        <w:t xml:space="preserve"> Parsel:10 </w:t>
      </w:r>
      <w:proofErr w:type="spellStart"/>
      <w:r>
        <w:rPr>
          <w:sz w:val="24"/>
          <w:szCs w:val="24"/>
        </w:rPr>
        <w:t>Kargalıhanbaba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Hendek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Sakarya</w:t>
      </w:r>
      <w:proofErr w:type="spellEnd"/>
      <w:r>
        <w:rPr>
          <w:sz w:val="24"/>
          <w:szCs w:val="24"/>
        </w:rPr>
        <w:t xml:space="preserve"> </w:t>
      </w:r>
    </w:p>
    <w:p w:rsidR="001137F6" w:rsidRDefault="001137F6" w:rsidP="001137F6">
      <w:pPr>
        <w:spacing w:before="120" w:after="0" w:line="240" w:lineRule="auto"/>
        <w:ind w:firstLine="567"/>
        <w:jc w:val="both"/>
        <w:rPr>
          <w:sz w:val="25"/>
          <w:szCs w:val="25"/>
          <w:lang w:val="tr-TR"/>
        </w:rPr>
      </w:pPr>
      <w:r>
        <w:rPr>
          <w:rFonts w:ascii="Arial Black" w:hAnsi="Arial Black"/>
          <w:sz w:val="25"/>
          <w:szCs w:val="25"/>
          <w:lang w:val="tr-TR"/>
        </w:rPr>
        <w:t>Tarih:</w:t>
      </w:r>
      <w:r>
        <w:rPr>
          <w:sz w:val="25"/>
          <w:szCs w:val="25"/>
          <w:lang w:val="tr-TR"/>
        </w:rPr>
        <w:tab/>
        <w:t>18 Mayıs 2015 - PAZARTESİ</w:t>
      </w:r>
    </w:p>
    <w:p w:rsidR="001137F6" w:rsidRDefault="001137F6" w:rsidP="001137F6">
      <w:pPr>
        <w:spacing w:before="120" w:after="0" w:line="240" w:lineRule="auto"/>
        <w:ind w:firstLine="567"/>
        <w:jc w:val="both"/>
        <w:rPr>
          <w:sz w:val="25"/>
          <w:szCs w:val="25"/>
          <w:lang w:val="tr-TR"/>
        </w:rPr>
      </w:pPr>
      <w:r>
        <w:rPr>
          <w:rFonts w:ascii="Arial Black" w:hAnsi="Arial Black"/>
          <w:sz w:val="25"/>
          <w:szCs w:val="25"/>
          <w:lang w:val="tr-TR"/>
        </w:rPr>
        <w:t>Saat:</w:t>
      </w:r>
      <w:r>
        <w:rPr>
          <w:sz w:val="25"/>
          <w:szCs w:val="25"/>
          <w:lang w:val="tr-TR"/>
        </w:rPr>
        <w:tab/>
        <w:t>17.30</w:t>
      </w:r>
    </w:p>
    <w:p w:rsidR="009B0DEE" w:rsidRPr="00F712ED" w:rsidRDefault="009B0DEE" w:rsidP="00507657">
      <w:pPr>
        <w:spacing w:before="20" w:after="60" w:line="240" w:lineRule="auto"/>
        <w:ind w:firstLineChars="236" w:firstLine="519"/>
        <w:jc w:val="right"/>
        <w:rPr>
          <w:rFonts w:ascii="Arial Black" w:hAnsi="Arial Black"/>
          <w:i/>
        </w:rPr>
      </w:pPr>
      <w:r w:rsidRPr="00F712ED">
        <w:rPr>
          <w:rFonts w:ascii="Arial Black" w:hAnsi="Arial Black"/>
        </w:rPr>
        <w:t>BİRLEŞİK METAL-İŞ SENDİKASI</w:t>
      </w:r>
    </w:p>
    <w:p w:rsidR="00241F53" w:rsidRPr="007A7CBC" w:rsidRDefault="009B0DEE" w:rsidP="009B0DEE">
      <w:pPr>
        <w:jc w:val="right"/>
        <w:rPr>
          <w:lang w:val="tr-TR"/>
        </w:rPr>
      </w:pPr>
      <w:r w:rsidRPr="009B0DEE">
        <w:rPr>
          <w:rFonts w:ascii="Times New Roman" w:hAnsi="Times New Roman"/>
          <w:b/>
          <w:lang w:val="tr-TR"/>
        </w:rPr>
        <w:t>Genel Yönetim Kurulu</w:t>
      </w:r>
    </w:p>
    <w:sectPr w:rsidR="00241F53" w:rsidRPr="007A7CBC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FFC5C7F"/>
    <w:multiLevelType w:val="hybridMultilevel"/>
    <w:tmpl w:val="6B983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70F"/>
    <w:multiLevelType w:val="hybridMultilevel"/>
    <w:tmpl w:val="02F48D32"/>
    <w:lvl w:ilvl="0" w:tplc="50183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DE"/>
    <w:rsid w:val="000030F7"/>
    <w:rsid w:val="00006F68"/>
    <w:rsid w:val="0005581B"/>
    <w:rsid w:val="000625C2"/>
    <w:rsid w:val="000B07FA"/>
    <w:rsid w:val="000B2E11"/>
    <w:rsid w:val="000C6A16"/>
    <w:rsid w:val="000D4FDB"/>
    <w:rsid w:val="000D73AC"/>
    <w:rsid w:val="001137F6"/>
    <w:rsid w:val="00130C34"/>
    <w:rsid w:val="001D1986"/>
    <w:rsid w:val="001E44F9"/>
    <w:rsid w:val="00241F53"/>
    <w:rsid w:val="002503DE"/>
    <w:rsid w:val="00251674"/>
    <w:rsid w:val="00256648"/>
    <w:rsid w:val="002615B9"/>
    <w:rsid w:val="0026783E"/>
    <w:rsid w:val="002C0D83"/>
    <w:rsid w:val="002C31BA"/>
    <w:rsid w:val="002F10A2"/>
    <w:rsid w:val="002F51C5"/>
    <w:rsid w:val="00303CC5"/>
    <w:rsid w:val="00320A4F"/>
    <w:rsid w:val="003224B5"/>
    <w:rsid w:val="00347AF5"/>
    <w:rsid w:val="00352052"/>
    <w:rsid w:val="00353F61"/>
    <w:rsid w:val="00390317"/>
    <w:rsid w:val="003B088F"/>
    <w:rsid w:val="003C28A9"/>
    <w:rsid w:val="00404D33"/>
    <w:rsid w:val="00424780"/>
    <w:rsid w:val="00485759"/>
    <w:rsid w:val="004A3DCD"/>
    <w:rsid w:val="004D180E"/>
    <w:rsid w:val="00507657"/>
    <w:rsid w:val="005B2F75"/>
    <w:rsid w:val="00683778"/>
    <w:rsid w:val="006B359D"/>
    <w:rsid w:val="006C2E74"/>
    <w:rsid w:val="007041A2"/>
    <w:rsid w:val="00726604"/>
    <w:rsid w:val="0072675F"/>
    <w:rsid w:val="00740120"/>
    <w:rsid w:val="007819F3"/>
    <w:rsid w:val="007A7CBC"/>
    <w:rsid w:val="007C7FE2"/>
    <w:rsid w:val="008157F8"/>
    <w:rsid w:val="0082791B"/>
    <w:rsid w:val="008331A6"/>
    <w:rsid w:val="00870ABA"/>
    <w:rsid w:val="00897B20"/>
    <w:rsid w:val="008A508F"/>
    <w:rsid w:val="008B05AF"/>
    <w:rsid w:val="008D7FE8"/>
    <w:rsid w:val="0091585E"/>
    <w:rsid w:val="00967DEB"/>
    <w:rsid w:val="009A6371"/>
    <w:rsid w:val="009B0DEE"/>
    <w:rsid w:val="00A1218B"/>
    <w:rsid w:val="00A312F0"/>
    <w:rsid w:val="00A5368A"/>
    <w:rsid w:val="00A67A44"/>
    <w:rsid w:val="00A93A12"/>
    <w:rsid w:val="00AD2587"/>
    <w:rsid w:val="00BA0B2D"/>
    <w:rsid w:val="00BC1FE3"/>
    <w:rsid w:val="00BC351D"/>
    <w:rsid w:val="00C0163E"/>
    <w:rsid w:val="00C7204C"/>
    <w:rsid w:val="00CB0E7F"/>
    <w:rsid w:val="00CC59DF"/>
    <w:rsid w:val="00CE1311"/>
    <w:rsid w:val="00CF1068"/>
    <w:rsid w:val="00CF6EBB"/>
    <w:rsid w:val="00D96792"/>
    <w:rsid w:val="00DB7ABA"/>
    <w:rsid w:val="00DE35BB"/>
    <w:rsid w:val="00DF7209"/>
    <w:rsid w:val="00E17A63"/>
    <w:rsid w:val="00E3246C"/>
    <w:rsid w:val="00E62677"/>
    <w:rsid w:val="00E770F0"/>
    <w:rsid w:val="00E86F34"/>
    <w:rsid w:val="00E870CB"/>
    <w:rsid w:val="00E958C2"/>
    <w:rsid w:val="00EB00D9"/>
    <w:rsid w:val="00EB67A6"/>
    <w:rsid w:val="00EB7694"/>
    <w:rsid w:val="00F0519A"/>
    <w:rsid w:val="00F515E5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A7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67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A7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Vurgu">
    <w:name w:val="Emphasis"/>
    <w:basedOn w:val="VarsaylanParagrafYazTipi"/>
    <w:uiPriority w:val="20"/>
    <w:qFormat/>
    <w:rsid w:val="00507657"/>
    <w:rPr>
      <w:i/>
      <w:iCs/>
    </w:rPr>
  </w:style>
  <w:style w:type="character" w:customStyle="1" w:styleId="apple-converted-space">
    <w:name w:val="apple-converted-space"/>
    <w:basedOn w:val="VarsaylanParagrafYazTipi"/>
    <w:rsid w:val="00507657"/>
  </w:style>
  <w:style w:type="character" w:customStyle="1" w:styleId="Balk2Char">
    <w:name w:val="Başlık 2 Char"/>
    <w:basedOn w:val="VarsaylanParagrafYazTipi"/>
    <w:link w:val="Balk2"/>
    <w:uiPriority w:val="9"/>
    <w:semiHidden/>
    <w:rsid w:val="00967D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A7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67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A7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Vurgu">
    <w:name w:val="Emphasis"/>
    <w:basedOn w:val="VarsaylanParagrafYazTipi"/>
    <w:uiPriority w:val="20"/>
    <w:qFormat/>
    <w:rsid w:val="00507657"/>
    <w:rPr>
      <w:i/>
      <w:iCs/>
    </w:rPr>
  </w:style>
  <w:style w:type="character" w:customStyle="1" w:styleId="apple-converted-space">
    <w:name w:val="apple-converted-space"/>
    <w:basedOn w:val="VarsaylanParagrafYazTipi"/>
    <w:rsid w:val="00507657"/>
  </w:style>
  <w:style w:type="character" w:customStyle="1" w:styleId="Balk2Char">
    <w:name w:val="Başlık 2 Char"/>
    <w:basedOn w:val="VarsaylanParagrafYazTipi"/>
    <w:link w:val="Balk2"/>
    <w:uiPriority w:val="9"/>
    <w:semiHidden/>
    <w:rsid w:val="00967D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USER</cp:lastModifiedBy>
  <cp:revision>17</cp:revision>
  <cp:lastPrinted>2015-05-15T09:08:00Z</cp:lastPrinted>
  <dcterms:created xsi:type="dcterms:W3CDTF">2015-05-15T13:17:00Z</dcterms:created>
  <dcterms:modified xsi:type="dcterms:W3CDTF">2015-05-17T06:39:00Z</dcterms:modified>
</cp:coreProperties>
</file>